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0EACF" w14:textId="77777777" w:rsidR="00BE2858" w:rsidRDefault="00BE2858" w:rsidP="00BF100B">
      <w:pPr>
        <w:ind w:firstLine="360"/>
        <w:rPr>
          <w:rFonts w:ascii="Georgia" w:hAnsi="Georgia"/>
          <w:b/>
          <w:sz w:val="20"/>
          <w:szCs w:val="20"/>
        </w:rPr>
      </w:pPr>
    </w:p>
    <w:p w14:paraId="53F07226" w14:textId="5DF06C8B" w:rsidR="00860D30" w:rsidRPr="00BE2858" w:rsidRDefault="00860D30" w:rsidP="00BF100B">
      <w:pPr>
        <w:ind w:firstLine="360"/>
        <w:rPr>
          <w:rFonts w:ascii="Georgia" w:hAnsi="Georgia"/>
          <w:sz w:val="20"/>
          <w:szCs w:val="20"/>
        </w:rPr>
      </w:pPr>
      <w:r w:rsidRPr="00BE2858">
        <w:rPr>
          <w:rFonts w:ascii="Georgia" w:hAnsi="Georgia"/>
          <w:b/>
          <w:sz w:val="20"/>
          <w:szCs w:val="20"/>
        </w:rPr>
        <w:t>Non-Disclosure and Confidentiality Agreement</w:t>
      </w:r>
      <w:r w:rsidR="007B06B0" w:rsidRPr="00BE2858">
        <w:rPr>
          <w:rFonts w:ascii="Georgia" w:hAnsi="Georgia"/>
          <w:sz w:val="20"/>
          <w:szCs w:val="20"/>
        </w:rPr>
        <w:t xml:space="preserve"> (“Agreement”)</w:t>
      </w:r>
      <w:r w:rsidRPr="00BE2858">
        <w:rPr>
          <w:rFonts w:ascii="Georgia" w:hAnsi="Georgia"/>
          <w:sz w:val="20"/>
          <w:szCs w:val="20"/>
        </w:rPr>
        <w:t xml:space="preserve"> made and entered into as of </w:t>
      </w:r>
      <w:r w:rsidR="007B06B0" w:rsidRPr="00BE2858">
        <w:rPr>
          <w:rFonts w:ascii="Georgia" w:hAnsi="Georgia"/>
          <w:sz w:val="20"/>
          <w:szCs w:val="20"/>
        </w:rPr>
        <w:t xml:space="preserve">the </w:t>
      </w:r>
      <w:r w:rsidRPr="00BE2858">
        <w:rPr>
          <w:rFonts w:ascii="Georgia" w:hAnsi="Georgia"/>
          <w:b/>
          <w:sz w:val="20"/>
          <w:szCs w:val="20"/>
        </w:rPr>
        <w:t>Effective Date</w:t>
      </w:r>
      <w:r w:rsidRPr="00BE2858">
        <w:rPr>
          <w:rFonts w:ascii="Georgia" w:hAnsi="Georgia"/>
          <w:sz w:val="20"/>
          <w:szCs w:val="20"/>
        </w:rPr>
        <w:t xml:space="preserve"> stated below</w:t>
      </w:r>
      <w:r w:rsidR="007B06B0" w:rsidRPr="00BE2858">
        <w:rPr>
          <w:rFonts w:ascii="Georgia" w:hAnsi="Georgia"/>
          <w:sz w:val="20"/>
          <w:szCs w:val="20"/>
        </w:rPr>
        <w:t>,</w:t>
      </w:r>
      <w:r w:rsidRPr="00BE2858">
        <w:rPr>
          <w:rFonts w:ascii="Georgia" w:hAnsi="Georgia"/>
          <w:sz w:val="20"/>
          <w:szCs w:val="20"/>
        </w:rPr>
        <w:t xml:space="preserve"> by and between the undersigned commercial production</w:t>
      </w:r>
      <w:r w:rsidR="00AA2667" w:rsidRPr="00BE2858">
        <w:rPr>
          <w:rFonts w:ascii="Georgia" w:hAnsi="Georgia"/>
          <w:sz w:val="20"/>
          <w:szCs w:val="20"/>
        </w:rPr>
        <w:t xml:space="preserve"> information </w:t>
      </w:r>
      <w:r w:rsidR="00D57651" w:rsidRPr="00BE2858">
        <w:rPr>
          <w:rFonts w:ascii="Georgia" w:hAnsi="Georgia"/>
          <w:sz w:val="20"/>
          <w:szCs w:val="20"/>
        </w:rPr>
        <w:t xml:space="preserve">and data </w:t>
      </w:r>
      <w:r w:rsidRPr="00BE2858">
        <w:rPr>
          <w:rFonts w:ascii="Georgia" w:hAnsi="Georgia"/>
          <w:sz w:val="20"/>
          <w:szCs w:val="20"/>
        </w:rPr>
        <w:t>management and bid delivery service business (herein the “</w:t>
      </w:r>
      <w:r w:rsidRPr="00BE2858">
        <w:rPr>
          <w:rFonts w:ascii="Georgia" w:hAnsi="Georgia"/>
          <w:b/>
          <w:sz w:val="20"/>
          <w:szCs w:val="20"/>
        </w:rPr>
        <w:t>Portal</w:t>
      </w:r>
      <w:r w:rsidRPr="00BE2858">
        <w:rPr>
          <w:rFonts w:ascii="Georgia" w:hAnsi="Georgia"/>
          <w:sz w:val="20"/>
          <w:szCs w:val="20"/>
        </w:rPr>
        <w:t xml:space="preserve">”) and the undersigned commercial </w:t>
      </w:r>
      <w:r w:rsidR="00590960" w:rsidRPr="00BE2858">
        <w:rPr>
          <w:rFonts w:ascii="Georgia" w:hAnsi="Georgia"/>
          <w:sz w:val="20"/>
          <w:szCs w:val="20"/>
        </w:rPr>
        <w:t xml:space="preserve">production company </w:t>
      </w:r>
      <w:r w:rsidRPr="00BE2858">
        <w:rPr>
          <w:rFonts w:ascii="Georgia" w:hAnsi="Georgia"/>
          <w:sz w:val="20"/>
          <w:szCs w:val="20"/>
        </w:rPr>
        <w:t>(herein the “</w:t>
      </w:r>
      <w:r w:rsidR="00403E86" w:rsidRPr="00BE2858">
        <w:rPr>
          <w:rFonts w:ascii="Georgia" w:hAnsi="Georgia"/>
          <w:b/>
          <w:sz w:val="20"/>
          <w:szCs w:val="20"/>
        </w:rPr>
        <w:t>Vendor</w:t>
      </w:r>
      <w:r w:rsidRPr="00BE2858">
        <w:rPr>
          <w:rFonts w:ascii="Georgia" w:hAnsi="Georgia"/>
          <w:b/>
          <w:sz w:val="20"/>
          <w:szCs w:val="20"/>
        </w:rPr>
        <w:t>.”</w:t>
      </w:r>
      <w:r w:rsidR="007B06B0" w:rsidRPr="00BE2858">
        <w:rPr>
          <w:rFonts w:ascii="Georgia" w:hAnsi="Georgia"/>
          <w:b/>
          <w:sz w:val="20"/>
          <w:szCs w:val="20"/>
        </w:rPr>
        <w:t>)</w:t>
      </w:r>
      <w:r w:rsidR="00AA4496" w:rsidRPr="00BE2858">
        <w:rPr>
          <w:rFonts w:ascii="Georgia" w:hAnsi="Georgia"/>
          <w:b/>
          <w:sz w:val="20"/>
          <w:szCs w:val="20"/>
        </w:rPr>
        <w:t xml:space="preserve"> </w:t>
      </w:r>
      <w:r w:rsidR="00AA4496" w:rsidRPr="00BE2858">
        <w:rPr>
          <w:rFonts w:ascii="Georgia" w:hAnsi="Georgia"/>
          <w:sz w:val="20"/>
          <w:szCs w:val="20"/>
        </w:rPr>
        <w:t>The Portal and the</w:t>
      </w:r>
      <w:r w:rsidR="00AA4496" w:rsidRPr="00BE2858">
        <w:rPr>
          <w:rFonts w:ascii="Georgia" w:hAnsi="Georgia"/>
          <w:b/>
          <w:sz w:val="20"/>
          <w:szCs w:val="20"/>
        </w:rPr>
        <w:t xml:space="preserve"> </w:t>
      </w:r>
      <w:r w:rsidR="00AA4496" w:rsidRPr="00BE2858">
        <w:rPr>
          <w:rFonts w:ascii="Georgia" w:hAnsi="Georgia"/>
          <w:sz w:val="20"/>
          <w:szCs w:val="20"/>
        </w:rPr>
        <w:t>Vendor are each a “</w:t>
      </w:r>
      <w:r w:rsidR="00AA4496" w:rsidRPr="00BE2858">
        <w:rPr>
          <w:rFonts w:ascii="Georgia" w:hAnsi="Georgia"/>
          <w:b/>
          <w:sz w:val="20"/>
          <w:szCs w:val="20"/>
        </w:rPr>
        <w:t>Party”</w:t>
      </w:r>
      <w:r w:rsidR="00AA4496" w:rsidRPr="00BE2858">
        <w:rPr>
          <w:rFonts w:ascii="Georgia" w:hAnsi="Georgia"/>
          <w:sz w:val="20"/>
          <w:szCs w:val="20"/>
        </w:rPr>
        <w:t xml:space="preserve"> and collectively are the </w:t>
      </w:r>
      <w:r w:rsidR="00AA4496" w:rsidRPr="00BE2858">
        <w:rPr>
          <w:rFonts w:ascii="Georgia" w:hAnsi="Georgia"/>
          <w:b/>
          <w:sz w:val="20"/>
          <w:szCs w:val="20"/>
        </w:rPr>
        <w:t>“Parties</w:t>
      </w:r>
      <w:r w:rsidR="00AA4496" w:rsidRPr="00BE2858">
        <w:rPr>
          <w:rFonts w:ascii="Georgia" w:hAnsi="Georgia"/>
          <w:sz w:val="20"/>
          <w:szCs w:val="20"/>
        </w:rPr>
        <w:t>.”</w:t>
      </w:r>
    </w:p>
    <w:p w14:paraId="4A580634" w14:textId="77777777" w:rsidR="00860D30" w:rsidRPr="00BE2858" w:rsidRDefault="00860D30" w:rsidP="00BF100B">
      <w:pPr>
        <w:ind w:firstLine="360"/>
        <w:rPr>
          <w:rFonts w:ascii="Georgia" w:hAnsi="Georgia"/>
          <w:sz w:val="20"/>
          <w:szCs w:val="20"/>
        </w:rPr>
      </w:pPr>
    </w:p>
    <w:p w14:paraId="2DF2D009" w14:textId="77777777" w:rsidR="00485106" w:rsidRPr="00BE2858" w:rsidRDefault="009A70A2" w:rsidP="007B06B0">
      <w:pPr>
        <w:rPr>
          <w:rFonts w:ascii="Georgia" w:hAnsi="Georgia"/>
          <w:sz w:val="20"/>
          <w:szCs w:val="20"/>
        </w:rPr>
      </w:pPr>
      <w:r w:rsidRPr="00BE2858">
        <w:rPr>
          <w:rFonts w:ascii="Georgia" w:hAnsi="Georgia"/>
          <w:sz w:val="20"/>
          <w:szCs w:val="20"/>
        </w:rPr>
        <w:t>The following R</w:t>
      </w:r>
      <w:r w:rsidR="00485106" w:rsidRPr="00BE2858">
        <w:rPr>
          <w:rFonts w:ascii="Georgia" w:hAnsi="Georgia"/>
          <w:sz w:val="20"/>
          <w:szCs w:val="20"/>
        </w:rPr>
        <w:t>ecitals</w:t>
      </w:r>
      <w:r w:rsidR="0058088E" w:rsidRPr="00BE2858">
        <w:rPr>
          <w:rFonts w:ascii="Georgia" w:hAnsi="Georgia"/>
          <w:sz w:val="20"/>
          <w:szCs w:val="20"/>
        </w:rPr>
        <w:t xml:space="preserve"> are</w:t>
      </w:r>
      <w:r w:rsidR="00485106" w:rsidRPr="00BE2858">
        <w:rPr>
          <w:rFonts w:ascii="Georgia" w:hAnsi="Georgia"/>
          <w:sz w:val="20"/>
          <w:szCs w:val="20"/>
        </w:rPr>
        <w:t xml:space="preserve"> incorporated in</w:t>
      </w:r>
      <w:r w:rsidR="0058088E" w:rsidRPr="00BE2858">
        <w:rPr>
          <w:rFonts w:ascii="Georgia" w:hAnsi="Georgia"/>
          <w:sz w:val="20"/>
          <w:szCs w:val="20"/>
        </w:rPr>
        <w:t>to</w:t>
      </w:r>
      <w:r w:rsidR="00D57651" w:rsidRPr="00BE2858">
        <w:rPr>
          <w:rFonts w:ascii="Georgia" w:hAnsi="Georgia"/>
          <w:sz w:val="20"/>
          <w:szCs w:val="20"/>
        </w:rPr>
        <w:t xml:space="preserve"> and made part of  </w:t>
      </w:r>
      <w:r w:rsidR="00485106" w:rsidRPr="00BE2858">
        <w:rPr>
          <w:rFonts w:ascii="Georgia" w:hAnsi="Georgia"/>
          <w:sz w:val="20"/>
          <w:szCs w:val="20"/>
        </w:rPr>
        <w:t xml:space="preserve"> this Agreement: </w:t>
      </w:r>
    </w:p>
    <w:p w14:paraId="5723A643" w14:textId="77777777" w:rsidR="00485106" w:rsidRPr="00BE2858" w:rsidRDefault="00485106" w:rsidP="00AA2667">
      <w:pPr>
        <w:rPr>
          <w:rFonts w:ascii="Georgia" w:hAnsi="Georgia"/>
          <w:sz w:val="20"/>
          <w:szCs w:val="20"/>
        </w:rPr>
      </w:pPr>
    </w:p>
    <w:p w14:paraId="0DAE2CA3" w14:textId="7EFA3767" w:rsidR="004A1CB1" w:rsidRPr="00BE2858" w:rsidRDefault="00D57651" w:rsidP="00D57651">
      <w:pPr>
        <w:pStyle w:val="ListParagraph"/>
        <w:numPr>
          <w:ilvl w:val="0"/>
          <w:numId w:val="10"/>
        </w:numPr>
        <w:rPr>
          <w:rFonts w:ascii="Georgia" w:hAnsi="Georgia"/>
          <w:sz w:val="20"/>
          <w:szCs w:val="20"/>
        </w:rPr>
      </w:pPr>
      <w:r w:rsidRPr="00BE2858">
        <w:rPr>
          <w:rFonts w:ascii="Georgia" w:hAnsi="Georgia"/>
          <w:sz w:val="20"/>
          <w:szCs w:val="20"/>
        </w:rPr>
        <w:t>Whereas, t</w:t>
      </w:r>
      <w:r w:rsidR="005D53EE" w:rsidRPr="00BE2858">
        <w:rPr>
          <w:rFonts w:ascii="Georgia" w:hAnsi="Georgia"/>
          <w:sz w:val="20"/>
          <w:szCs w:val="20"/>
        </w:rPr>
        <w:t>he</w:t>
      </w:r>
      <w:r w:rsidR="007B06B0" w:rsidRPr="00BE2858">
        <w:rPr>
          <w:rFonts w:ascii="Georgia" w:hAnsi="Georgia"/>
          <w:sz w:val="20"/>
          <w:szCs w:val="20"/>
        </w:rPr>
        <w:t xml:space="preserve"> Portal provides</w:t>
      </w:r>
      <w:r w:rsidR="009A70A2" w:rsidRPr="00BE2858">
        <w:rPr>
          <w:rFonts w:ascii="Georgia" w:hAnsi="Georgia"/>
          <w:sz w:val="20"/>
          <w:szCs w:val="20"/>
        </w:rPr>
        <w:t xml:space="preserve"> certain</w:t>
      </w:r>
      <w:r w:rsidR="007B06B0" w:rsidRPr="00BE2858">
        <w:rPr>
          <w:rFonts w:ascii="Georgia" w:hAnsi="Georgia"/>
          <w:sz w:val="20"/>
          <w:szCs w:val="20"/>
        </w:rPr>
        <w:t xml:space="preserve"> services,</w:t>
      </w:r>
      <w:r w:rsidR="00AA4496" w:rsidRPr="00BE2858">
        <w:rPr>
          <w:rFonts w:ascii="Georgia" w:hAnsi="Georgia"/>
          <w:sz w:val="20"/>
          <w:szCs w:val="20"/>
        </w:rPr>
        <w:t xml:space="preserve"> which</w:t>
      </w:r>
      <w:r w:rsidR="009A70A2" w:rsidRPr="00BE2858">
        <w:rPr>
          <w:rFonts w:ascii="Georgia" w:hAnsi="Georgia"/>
          <w:sz w:val="20"/>
          <w:szCs w:val="20"/>
        </w:rPr>
        <w:t xml:space="preserve">  are</w:t>
      </w:r>
      <w:r w:rsidR="00AA2667" w:rsidRPr="00BE2858">
        <w:rPr>
          <w:rFonts w:ascii="Georgia" w:hAnsi="Georgia"/>
          <w:sz w:val="20"/>
          <w:szCs w:val="20"/>
        </w:rPr>
        <w:t xml:space="preserve"> represented to Vendor</w:t>
      </w:r>
      <w:r w:rsidR="002B7B19" w:rsidRPr="00BE2858">
        <w:rPr>
          <w:rFonts w:ascii="Georgia" w:hAnsi="Georgia"/>
          <w:sz w:val="20"/>
          <w:szCs w:val="20"/>
        </w:rPr>
        <w:t xml:space="preserve"> </w:t>
      </w:r>
      <w:r w:rsidR="00AA2667" w:rsidRPr="00BE2858">
        <w:rPr>
          <w:rFonts w:ascii="Georgia" w:hAnsi="Georgia"/>
          <w:sz w:val="20"/>
          <w:szCs w:val="20"/>
        </w:rPr>
        <w:t xml:space="preserve"> to</w:t>
      </w:r>
      <w:r w:rsidR="002B7B19" w:rsidRPr="00BE2858">
        <w:rPr>
          <w:rFonts w:ascii="Georgia" w:hAnsi="Georgia"/>
          <w:sz w:val="20"/>
          <w:szCs w:val="20"/>
        </w:rPr>
        <w:t xml:space="preserve"> be limited to </w:t>
      </w:r>
      <w:r w:rsidR="00AA4496" w:rsidRPr="00BE2858">
        <w:rPr>
          <w:rFonts w:ascii="Georgia" w:hAnsi="Georgia"/>
          <w:sz w:val="20"/>
          <w:szCs w:val="20"/>
        </w:rPr>
        <w:t xml:space="preserve"> collection, </w:t>
      </w:r>
      <w:r w:rsidR="00590960" w:rsidRPr="00BE2858">
        <w:rPr>
          <w:rFonts w:ascii="Georgia" w:hAnsi="Georgia"/>
          <w:sz w:val="20"/>
          <w:szCs w:val="20"/>
        </w:rPr>
        <w:t xml:space="preserve"> tra</w:t>
      </w:r>
      <w:r w:rsidR="00AA4496" w:rsidRPr="00BE2858">
        <w:rPr>
          <w:rFonts w:ascii="Georgia" w:hAnsi="Georgia"/>
          <w:sz w:val="20"/>
          <w:szCs w:val="20"/>
        </w:rPr>
        <w:t xml:space="preserve">nsmission , delivery, custodial retention </w:t>
      </w:r>
      <w:r w:rsidR="00590960" w:rsidRPr="00BE2858">
        <w:rPr>
          <w:rFonts w:ascii="Georgia" w:hAnsi="Georgia"/>
          <w:sz w:val="20"/>
          <w:szCs w:val="20"/>
        </w:rPr>
        <w:t xml:space="preserve">and </w:t>
      </w:r>
      <w:r w:rsidR="00017691" w:rsidRPr="00BE2858">
        <w:rPr>
          <w:rFonts w:ascii="Georgia" w:hAnsi="Georgia"/>
          <w:sz w:val="20"/>
          <w:szCs w:val="20"/>
        </w:rPr>
        <w:t xml:space="preserve"> </w:t>
      </w:r>
      <w:r w:rsidR="004F1B07" w:rsidRPr="00BE2858">
        <w:rPr>
          <w:rFonts w:ascii="Georgia" w:hAnsi="Georgia"/>
          <w:sz w:val="20"/>
          <w:szCs w:val="20"/>
        </w:rPr>
        <w:t>storage</w:t>
      </w:r>
      <w:r w:rsidR="00AA4496" w:rsidRPr="00BE2858">
        <w:rPr>
          <w:rFonts w:ascii="Georgia" w:hAnsi="Georgia"/>
          <w:sz w:val="20"/>
          <w:szCs w:val="20"/>
        </w:rPr>
        <w:t xml:space="preserve"> of commercial bidding an</w:t>
      </w:r>
      <w:r w:rsidR="00AA2667" w:rsidRPr="00BE2858">
        <w:rPr>
          <w:rFonts w:ascii="Georgia" w:hAnsi="Georgia"/>
          <w:sz w:val="20"/>
          <w:szCs w:val="20"/>
        </w:rPr>
        <w:t>d production related information</w:t>
      </w:r>
      <w:r w:rsidR="007B06B0" w:rsidRPr="00BE2858">
        <w:rPr>
          <w:rFonts w:ascii="Georgia" w:hAnsi="Georgia"/>
          <w:sz w:val="20"/>
          <w:szCs w:val="20"/>
        </w:rPr>
        <w:t xml:space="preserve">, </w:t>
      </w:r>
      <w:r w:rsidR="00AA4496" w:rsidRPr="00BE2858">
        <w:rPr>
          <w:rFonts w:ascii="Georgia" w:hAnsi="Georgia"/>
          <w:sz w:val="20"/>
          <w:szCs w:val="20"/>
        </w:rPr>
        <w:t xml:space="preserve"> </w:t>
      </w:r>
      <w:r w:rsidR="00590960" w:rsidRPr="00BE2858">
        <w:rPr>
          <w:rFonts w:ascii="Georgia" w:hAnsi="Georgia"/>
          <w:sz w:val="20"/>
          <w:szCs w:val="20"/>
        </w:rPr>
        <w:t xml:space="preserve">as an agent of, </w:t>
      </w:r>
      <w:r w:rsidR="00FA21A0" w:rsidRPr="00BE2858">
        <w:rPr>
          <w:rFonts w:ascii="Georgia" w:hAnsi="Georgia"/>
          <w:sz w:val="20"/>
          <w:szCs w:val="20"/>
        </w:rPr>
        <w:t xml:space="preserve"> </w:t>
      </w:r>
      <w:r w:rsidR="00590960" w:rsidRPr="00BE2858">
        <w:rPr>
          <w:rFonts w:ascii="Georgia" w:hAnsi="Georgia"/>
          <w:sz w:val="20"/>
          <w:szCs w:val="20"/>
        </w:rPr>
        <w:t xml:space="preserve">and vendor to, </w:t>
      </w:r>
      <w:r w:rsidR="00AA4496" w:rsidRPr="00BE2858">
        <w:rPr>
          <w:rFonts w:ascii="Georgia" w:hAnsi="Georgia"/>
          <w:sz w:val="20"/>
          <w:szCs w:val="20"/>
        </w:rPr>
        <w:t>the advertiser (</w:t>
      </w:r>
      <w:r w:rsidR="00FA21A0" w:rsidRPr="00BE2858">
        <w:rPr>
          <w:rFonts w:ascii="Georgia" w:hAnsi="Georgia"/>
          <w:sz w:val="20"/>
          <w:szCs w:val="20"/>
        </w:rPr>
        <w:t>identified</w:t>
      </w:r>
      <w:r w:rsidR="00017691" w:rsidRPr="00BE2858">
        <w:rPr>
          <w:rFonts w:ascii="Georgia" w:hAnsi="Georgia"/>
          <w:sz w:val="20"/>
          <w:szCs w:val="20"/>
        </w:rPr>
        <w:t xml:space="preserve"> below</w:t>
      </w:r>
      <w:r w:rsidR="00EA51E1" w:rsidRPr="00BE2858">
        <w:rPr>
          <w:rFonts w:ascii="Georgia" w:hAnsi="Georgia"/>
          <w:sz w:val="20"/>
          <w:szCs w:val="20"/>
        </w:rPr>
        <w:t xml:space="preserve"> </w:t>
      </w:r>
      <w:r w:rsidR="00AA4496" w:rsidRPr="00BE2858">
        <w:rPr>
          <w:rFonts w:ascii="Georgia" w:hAnsi="Georgia"/>
          <w:sz w:val="20"/>
          <w:szCs w:val="20"/>
        </w:rPr>
        <w:t>herein “</w:t>
      </w:r>
      <w:r w:rsidR="00AA4496" w:rsidRPr="00BE2858">
        <w:rPr>
          <w:rFonts w:ascii="Georgia" w:hAnsi="Georgia"/>
          <w:b/>
          <w:sz w:val="20"/>
          <w:szCs w:val="20"/>
        </w:rPr>
        <w:t>Advertiser</w:t>
      </w:r>
      <w:r w:rsidR="00AA4496" w:rsidRPr="00BE2858">
        <w:rPr>
          <w:rFonts w:ascii="Georgia" w:hAnsi="Georgia"/>
          <w:sz w:val="20"/>
          <w:szCs w:val="20"/>
        </w:rPr>
        <w:t xml:space="preserve">”)  </w:t>
      </w:r>
      <w:r w:rsidR="000D68BD" w:rsidRPr="00BE2858">
        <w:rPr>
          <w:rFonts w:ascii="Georgia" w:hAnsi="Georgia"/>
          <w:sz w:val="20"/>
          <w:szCs w:val="20"/>
        </w:rPr>
        <w:t>who has engaged the advertising agency identified below (herein “</w:t>
      </w:r>
      <w:r w:rsidR="000D68BD" w:rsidRPr="00BE2858">
        <w:rPr>
          <w:rFonts w:ascii="Georgia" w:hAnsi="Georgia"/>
          <w:b/>
          <w:sz w:val="20"/>
          <w:szCs w:val="20"/>
        </w:rPr>
        <w:t>Agency</w:t>
      </w:r>
      <w:r w:rsidR="000D68BD" w:rsidRPr="00BE2858">
        <w:rPr>
          <w:rFonts w:ascii="Georgia" w:hAnsi="Georgia"/>
          <w:sz w:val="20"/>
          <w:szCs w:val="20"/>
        </w:rPr>
        <w:t xml:space="preserve">”) </w:t>
      </w:r>
      <w:r w:rsidR="00AA4496" w:rsidRPr="00BE2858">
        <w:rPr>
          <w:rFonts w:ascii="Georgia" w:hAnsi="Georgia"/>
          <w:sz w:val="20"/>
          <w:szCs w:val="20"/>
        </w:rPr>
        <w:t>which</w:t>
      </w:r>
      <w:r w:rsidR="00EA51E1" w:rsidRPr="00BE2858">
        <w:rPr>
          <w:rFonts w:ascii="Georgia" w:hAnsi="Georgia"/>
          <w:sz w:val="20"/>
          <w:szCs w:val="20"/>
        </w:rPr>
        <w:t xml:space="preserve"> services</w:t>
      </w:r>
      <w:r w:rsidR="00AA4496" w:rsidRPr="00BE2858">
        <w:rPr>
          <w:rFonts w:ascii="Georgia" w:hAnsi="Georgia"/>
          <w:sz w:val="20"/>
          <w:szCs w:val="20"/>
        </w:rPr>
        <w:t xml:space="preserve"> are</w:t>
      </w:r>
      <w:r w:rsidR="00590960" w:rsidRPr="00BE2858">
        <w:rPr>
          <w:rFonts w:ascii="Georgia" w:hAnsi="Georgia"/>
          <w:sz w:val="20"/>
          <w:szCs w:val="20"/>
        </w:rPr>
        <w:t xml:space="preserve"> performed through </w:t>
      </w:r>
      <w:r w:rsidR="00017691" w:rsidRPr="00BE2858">
        <w:rPr>
          <w:rFonts w:ascii="Georgia" w:hAnsi="Georgia"/>
          <w:sz w:val="20"/>
          <w:szCs w:val="20"/>
        </w:rPr>
        <w:t xml:space="preserve"> </w:t>
      </w:r>
      <w:r w:rsidR="00FA21A0" w:rsidRPr="00BE2858">
        <w:rPr>
          <w:rFonts w:ascii="Georgia" w:hAnsi="Georgia"/>
          <w:sz w:val="20"/>
          <w:szCs w:val="20"/>
        </w:rPr>
        <w:t xml:space="preserve">the Portal’s </w:t>
      </w:r>
      <w:r w:rsidR="00017691" w:rsidRPr="00BE2858">
        <w:rPr>
          <w:rFonts w:ascii="Georgia" w:hAnsi="Georgia"/>
          <w:sz w:val="20"/>
          <w:szCs w:val="20"/>
        </w:rPr>
        <w:t xml:space="preserve"> software an</w:t>
      </w:r>
      <w:r w:rsidR="00AA4496" w:rsidRPr="00BE2858">
        <w:rPr>
          <w:rFonts w:ascii="Georgia" w:hAnsi="Georgia"/>
          <w:sz w:val="20"/>
          <w:szCs w:val="20"/>
        </w:rPr>
        <w:t>d other processes  (herein “</w:t>
      </w:r>
      <w:r w:rsidR="00AA4496" w:rsidRPr="00BE2858">
        <w:rPr>
          <w:rFonts w:ascii="Georgia" w:hAnsi="Georgia"/>
          <w:b/>
          <w:sz w:val="20"/>
          <w:szCs w:val="20"/>
        </w:rPr>
        <w:t>Portal Services</w:t>
      </w:r>
      <w:r w:rsidR="00AA4496" w:rsidRPr="00BE2858">
        <w:rPr>
          <w:rFonts w:ascii="Georgia" w:hAnsi="Georgia"/>
          <w:sz w:val="20"/>
          <w:szCs w:val="20"/>
        </w:rPr>
        <w:t>”)</w:t>
      </w:r>
      <w:r w:rsidR="00CB5C33" w:rsidRPr="00BE2858">
        <w:rPr>
          <w:rFonts w:ascii="Georgia" w:hAnsi="Georgia"/>
          <w:sz w:val="20"/>
          <w:szCs w:val="20"/>
        </w:rPr>
        <w:t xml:space="preserve">; and </w:t>
      </w:r>
      <w:r w:rsidR="003D0868" w:rsidRPr="00BE2858">
        <w:rPr>
          <w:rFonts w:ascii="Georgia" w:hAnsi="Georgia"/>
          <w:sz w:val="20"/>
          <w:szCs w:val="20"/>
        </w:rPr>
        <w:t xml:space="preserve"> </w:t>
      </w:r>
    </w:p>
    <w:p w14:paraId="6DF329F3" w14:textId="77777777" w:rsidR="004A1CB1" w:rsidRPr="00BE2858" w:rsidRDefault="004A1CB1" w:rsidP="00BF100B">
      <w:pPr>
        <w:ind w:firstLine="360"/>
        <w:rPr>
          <w:rFonts w:ascii="Georgia" w:hAnsi="Georgia"/>
          <w:sz w:val="20"/>
          <w:szCs w:val="20"/>
        </w:rPr>
      </w:pPr>
    </w:p>
    <w:p w14:paraId="249D4D15" w14:textId="311ECEB0" w:rsidR="004A1CB1" w:rsidRPr="00BE2858" w:rsidRDefault="00D57651" w:rsidP="00D57651">
      <w:pPr>
        <w:pStyle w:val="ListParagraph"/>
        <w:numPr>
          <w:ilvl w:val="0"/>
          <w:numId w:val="10"/>
        </w:numPr>
        <w:rPr>
          <w:rFonts w:ascii="Georgia" w:hAnsi="Georgia"/>
          <w:sz w:val="20"/>
          <w:szCs w:val="20"/>
        </w:rPr>
      </w:pPr>
      <w:r w:rsidRPr="00BE2858">
        <w:rPr>
          <w:rFonts w:ascii="Georgia" w:hAnsi="Georgia"/>
          <w:sz w:val="20"/>
          <w:szCs w:val="20"/>
        </w:rPr>
        <w:t xml:space="preserve">Whereas, </w:t>
      </w:r>
      <w:r w:rsidR="00FA21A0" w:rsidRPr="00BE2858">
        <w:rPr>
          <w:rFonts w:ascii="Georgia" w:hAnsi="Georgia"/>
          <w:sz w:val="20"/>
          <w:szCs w:val="20"/>
        </w:rPr>
        <w:t>Portal Services</w:t>
      </w:r>
      <w:r w:rsidR="00017691" w:rsidRPr="00BE2858">
        <w:rPr>
          <w:rFonts w:ascii="Georgia" w:hAnsi="Georgia"/>
          <w:sz w:val="20"/>
          <w:szCs w:val="20"/>
        </w:rPr>
        <w:t xml:space="preserve"> conducted</w:t>
      </w:r>
      <w:r w:rsidR="00FA21A0" w:rsidRPr="00BE2858">
        <w:rPr>
          <w:rFonts w:ascii="Georgia" w:hAnsi="Georgia"/>
          <w:sz w:val="20"/>
          <w:szCs w:val="20"/>
        </w:rPr>
        <w:t xml:space="preserve"> in the bidding </w:t>
      </w:r>
      <w:r w:rsidR="004A1CB1" w:rsidRPr="00BE2858">
        <w:rPr>
          <w:rFonts w:ascii="Georgia" w:hAnsi="Georgia"/>
          <w:sz w:val="20"/>
          <w:szCs w:val="20"/>
        </w:rPr>
        <w:t>phase</w:t>
      </w:r>
      <w:r w:rsidR="00860D30" w:rsidRPr="00BE2858">
        <w:rPr>
          <w:rFonts w:ascii="Georgia" w:hAnsi="Georgia"/>
          <w:sz w:val="20"/>
          <w:szCs w:val="20"/>
        </w:rPr>
        <w:t xml:space="preserve"> prior to a</w:t>
      </w:r>
      <w:r w:rsidR="00FA21A0" w:rsidRPr="00BE2858">
        <w:rPr>
          <w:rFonts w:ascii="Georgia" w:hAnsi="Georgia"/>
          <w:sz w:val="20"/>
          <w:szCs w:val="20"/>
        </w:rPr>
        <w:t>ward</w:t>
      </w:r>
      <w:r w:rsidR="00860D30" w:rsidRPr="00BE2858">
        <w:rPr>
          <w:rFonts w:ascii="Georgia" w:hAnsi="Georgia"/>
          <w:sz w:val="20"/>
          <w:szCs w:val="20"/>
        </w:rPr>
        <w:t xml:space="preserve"> of the commercial</w:t>
      </w:r>
      <w:r w:rsidR="00FA21A0" w:rsidRPr="00BE2858">
        <w:rPr>
          <w:rFonts w:ascii="Georgia" w:hAnsi="Georgia"/>
          <w:sz w:val="20"/>
          <w:szCs w:val="20"/>
        </w:rPr>
        <w:t>,</w:t>
      </w:r>
      <w:r w:rsidR="00BD6D88" w:rsidRPr="00BE2858">
        <w:rPr>
          <w:rFonts w:ascii="Georgia" w:hAnsi="Georgia"/>
          <w:sz w:val="20"/>
          <w:szCs w:val="20"/>
        </w:rPr>
        <w:t xml:space="preserve"> are intended solely</w:t>
      </w:r>
      <w:r w:rsidR="00FA21A0" w:rsidRPr="00BE2858">
        <w:rPr>
          <w:rFonts w:ascii="Georgia" w:hAnsi="Georgia"/>
          <w:sz w:val="20"/>
          <w:szCs w:val="20"/>
        </w:rPr>
        <w:t xml:space="preserve"> for the purpose of the mutual evaluation of a </w:t>
      </w:r>
      <w:r w:rsidR="00017691" w:rsidRPr="00BE2858">
        <w:rPr>
          <w:rFonts w:ascii="Georgia" w:hAnsi="Georgia"/>
          <w:sz w:val="20"/>
          <w:szCs w:val="20"/>
        </w:rPr>
        <w:t>potential business relationship between the</w:t>
      </w:r>
      <w:r w:rsidR="00C21AF2" w:rsidRPr="00BE2858">
        <w:rPr>
          <w:rFonts w:ascii="Georgia" w:hAnsi="Georgia"/>
          <w:sz w:val="20"/>
          <w:szCs w:val="20"/>
        </w:rPr>
        <w:t xml:space="preserve"> </w:t>
      </w:r>
      <w:r w:rsidR="00403E86" w:rsidRPr="00BE2858">
        <w:rPr>
          <w:rFonts w:ascii="Georgia" w:hAnsi="Georgia"/>
          <w:sz w:val="20"/>
          <w:szCs w:val="20"/>
        </w:rPr>
        <w:t>Vendor</w:t>
      </w:r>
      <w:r w:rsidR="00C21AF2" w:rsidRPr="00BE2858">
        <w:rPr>
          <w:rFonts w:ascii="Georgia" w:hAnsi="Georgia"/>
          <w:sz w:val="20"/>
          <w:szCs w:val="20"/>
        </w:rPr>
        <w:t xml:space="preserve"> and </w:t>
      </w:r>
      <w:r w:rsidR="004F1B07" w:rsidRPr="00BE2858">
        <w:rPr>
          <w:rFonts w:ascii="Georgia" w:hAnsi="Georgia"/>
          <w:sz w:val="20"/>
          <w:szCs w:val="20"/>
        </w:rPr>
        <w:t xml:space="preserve">the </w:t>
      </w:r>
      <w:r w:rsidR="00C21AF2" w:rsidRPr="00BE2858">
        <w:rPr>
          <w:rFonts w:ascii="Georgia" w:hAnsi="Georgia"/>
          <w:sz w:val="20"/>
          <w:szCs w:val="20"/>
        </w:rPr>
        <w:t>Advertise</w:t>
      </w:r>
      <w:r w:rsidR="007640BD" w:rsidRPr="00BE2858">
        <w:rPr>
          <w:rFonts w:ascii="Georgia" w:hAnsi="Georgia"/>
          <w:sz w:val="20"/>
          <w:szCs w:val="20"/>
        </w:rPr>
        <w:t>r</w:t>
      </w:r>
      <w:r w:rsidR="00AA2667" w:rsidRPr="00BE2858">
        <w:rPr>
          <w:rFonts w:ascii="Georgia" w:hAnsi="Georgia"/>
          <w:sz w:val="20"/>
          <w:szCs w:val="20"/>
        </w:rPr>
        <w:t xml:space="preserve"> </w:t>
      </w:r>
      <w:r w:rsidR="004F1B07" w:rsidRPr="00BE2858">
        <w:rPr>
          <w:rFonts w:ascii="Georgia" w:hAnsi="Georgia"/>
          <w:sz w:val="20"/>
          <w:szCs w:val="20"/>
        </w:rPr>
        <w:t>involving the production</w:t>
      </w:r>
      <w:r w:rsidR="00FA21A0" w:rsidRPr="00BE2858">
        <w:rPr>
          <w:rFonts w:ascii="Georgia" w:hAnsi="Georgia"/>
          <w:sz w:val="20"/>
          <w:szCs w:val="20"/>
        </w:rPr>
        <w:t xml:space="preserve"> </w:t>
      </w:r>
      <w:r w:rsidR="004F1B07" w:rsidRPr="00BE2858">
        <w:rPr>
          <w:rFonts w:ascii="Georgia" w:hAnsi="Georgia"/>
          <w:sz w:val="20"/>
          <w:szCs w:val="20"/>
        </w:rPr>
        <w:t>of certain commercial</w:t>
      </w:r>
      <w:r w:rsidR="001C70C4" w:rsidRPr="00BE2858">
        <w:rPr>
          <w:rFonts w:ascii="Georgia" w:hAnsi="Georgia"/>
          <w:sz w:val="20"/>
          <w:szCs w:val="20"/>
        </w:rPr>
        <w:t xml:space="preserve"> </w:t>
      </w:r>
      <w:r w:rsidR="004F1B07" w:rsidRPr="00BE2858">
        <w:rPr>
          <w:rFonts w:ascii="Georgia" w:hAnsi="Georgia"/>
          <w:sz w:val="20"/>
          <w:szCs w:val="20"/>
        </w:rPr>
        <w:t>advertising</w:t>
      </w:r>
      <w:r w:rsidR="00CB5C33" w:rsidRPr="00BE2858">
        <w:rPr>
          <w:rFonts w:ascii="Georgia" w:hAnsi="Georgia"/>
          <w:sz w:val="20"/>
          <w:szCs w:val="20"/>
        </w:rPr>
        <w:t xml:space="preserve"> services</w:t>
      </w:r>
      <w:r w:rsidR="00FA21A0" w:rsidRPr="00BE2858">
        <w:rPr>
          <w:rFonts w:ascii="Georgia" w:hAnsi="Georgia"/>
          <w:sz w:val="20"/>
          <w:szCs w:val="20"/>
        </w:rPr>
        <w:t xml:space="preserve">, elements </w:t>
      </w:r>
      <w:r w:rsidR="004F1B07" w:rsidRPr="00BE2858">
        <w:rPr>
          <w:rFonts w:ascii="Georgia" w:hAnsi="Georgia"/>
          <w:sz w:val="20"/>
          <w:szCs w:val="20"/>
        </w:rPr>
        <w:t>and materials</w:t>
      </w:r>
      <w:r w:rsidR="004A1CB1" w:rsidRPr="00BE2858">
        <w:rPr>
          <w:rFonts w:ascii="Georgia" w:hAnsi="Georgia"/>
          <w:sz w:val="20"/>
          <w:szCs w:val="20"/>
        </w:rPr>
        <w:t xml:space="preserve"> </w:t>
      </w:r>
      <w:r w:rsidR="00FA21A0" w:rsidRPr="00BE2858">
        <w:rPr>
          <w:rFonts w:ascii="Georgia" w:hAnsi="Georgia"/>
          <w:sz w:val="20"/>
          <w:szCs w:val="20"/>
        </w:rPr>
        <w:t>and potentially</w:t>
      </w:r>
      <w:r w:rsidR="004A1CB1" w:rsidRPr="00BE2858">
        <w:rPr>
          <w:rFonts w:ascii="Georgia" w:hAnsi="Georgia"/>
          <w:sz w:val="20"/>
          <w:szCs w:val="20"/>
        </w:rPr>
        <w:t xml:space="preserve"> for post-p</w:t>
      </w:r>
      <w:r w:rsidR="00FA21A0" w:rsidRPr="00BE2858">
        <w:rPr>
          <w:rFonts w:ascii="Georgia" w:hAnsi="Georgia"/>
          <w:sz w:val="20"/>
          <w:szCs w:val="20"/>
        </w:rPr>
        <w:t>roduction services, elements and materials</w:t>
      </w:r>
      <w:r w:rsidR="0028657B" w:rsidRPr="00BE2858">
        <w:rPr>
          <w:rFonts w:ascii="Georgia" w:hAnsi="Georgia"/>
          <w:sz w:val="20"/>
          <w:szCs w:val="20"/>
        </w:rPr>
        <w:t xml:space="preserve"> </w:t>
      </w:r>
      <w:r w:rsidR="00CB5C33" w:rsidRPr="00BE2858">
        <w:rPr>
          <w:rFonts w:ascii="Georgia" w:hAnsi="Georgia"/>
          <w:sz w:val="20"/>
          <w:szCs w:val="20"/>
        </w:rPr>
        <w:t xml:space="preserve">(herein </w:t>
      </w:r>
      <w:r w:rsidR="004A1CB1" w:rsidRPr="00BE2858">
        <w:rPr>
          <w:rFonts w:ascii="Georgia" w:hAnsi="Georgia"/>
          <w:sz w:val="20"/>
          <w:szCs w:val="20"/>
        </w:rPr>
        <w:t>the “</w:t>
      </w:r>
      <w:r w:rsidR="004A1CB1" w:rsidRPr="00BE2858">
        <w:rPr>
          <w:rFonts w:ascii="Georgia" w:hAnsi="Georgia"/>
          <w:b/>
          <w:sz w:val="20"/>
          <w:szCs w:val="20"/>
        </w:rPr>
        <w:t>Production</w:t>
      </w:r>
      <w:r w:rsidR="004A1CB1" w:rsidRPr="00BE2858">
        <w:rPr>
          <w:rFonts w:ascii="Georgia" w:hAnsi="Georgia"/>
          <w:sz w:val="20"/>
          <w:szCs w:val="20"/>
        </w:rPr>
        <w:t>”)</w:t>
      </w:r>
      <w:r w:rsidR="00CB5C33" w:rsidRPr="00BE2858">
        <w:rPr>
          <w:rFonts w:ascii="Georgia" w:hAnsi="Georgia"/>
          <w:sz w:val="20"/>
          <w:szCs w:val="20"/>
        </w:rPr>
        <w:t xml:space="preserve">; and </w:t>
      </w:r>
      <w:r w:rsidR="00FA21A0" w:rsidRPr="00BE2858">
        <w:rPr>
          <w:rFonts w:ascii="Georgia" w:hAnsi="Georgia"/>
          <w:sz w:val="20"/>
          <w:szCs w:val="20"/>
        </w:rPr>
        <w:t xml:space="preserve"> </w:t>
      </w:r>
      <w:r w:rsidR="004F1B07" w:rsidRPr="00BE2858">
        <w:rPr>
          <w:rFonts w:ascii="Georgia" w:hAnsi="Georgia"/>
          <w:sz w:val="20"/>
          <w:szCs w:val="20"/>
        </w:rPr>
        <w:t xml:space="preserve"> </w:t>
      </w:r>
    </w:p>
    <w:p w14:paraId="41A2F792" w14:textId="77777777" w:rsidR="004A1CB1" w:rsidRPr="00BE2858" w:rsidRDefault="004A1CB1" w:rsidP="00BF100B">
      <w:pPr>
        <w:ind w:firstLine="360"/>
        <w:rPr>
          <w:rFonts w:ascii="Georgia" w:hAnsi="Georgia"/>
          <w:sz w:val="20"/>
          <w:szCs w:val="20"/>
        </w:rPr>
      </w:pPr>
    </w:p>
    <w:p w14:paraId="240066D2" w14:textId="05EBF781" w:rsidR="00485106" w:rsidRPr="00BE2858" w:rsidRDefault="00D57651" w:rsidP="00D57651">
      <w:pPr>
        <w:pStyle w:val="ListParagraph"/>
        <w:numPr>
          <w:ilvl w:val="0"/>
          <w:numId w:val="10"/>
        </w:numPr>
        <w:rPr>
          <w:rFonts w:ascii="Georgia" w:hAnsi="Georgia"/>
          <w:sz w:val="20"/>
          <w:szCs w:val="20"/>
        </w:rPr>
      </w:pPr>
      <w:r w:rsidRPr="00BE2858">
        <w:rPr>
          <w:rFonts w:ascii="Georgia" w:hAnsi="Georgia"/>
          <w:sz w:val="20"/>
          <w:szCs w:val="20"/>
        </w:rPr>
        <w:t>Whereas, i</w:t>
      </w:r>
      <w:r w:rsidR="00CB5C33" w:rsidRPr="00BE2858">
        <w:rPr>
          <w:rFonts w:ascii="Georgia" w:hAnsi="Georgia"/>
          <w:sz w:val="20"/>
          <w:szCs w:val="20"/>
        </w:rPr>
        <w:t>n performing Portal Services, the Portal will receive Confidential Information as def</w:t>
      </w:r>
      <w:r w:rsidR="00EF4C38" w:rsidRPr="00BE2858">
        <w:rPr>
          <w:rFonts w:ascii="Georgia" w:hAnsi="Georgia"/>
          <w:sz w:val="20"/>
          <w:szCs w:val="20"/>
        </w:rPr>
        <w:t>ined he</w:t>
      </w:r>
      <w:r w:rsidR="003D449A" w:rsidRPr="00BE2858">
        <w:rPr>
          <w:rFonts w:ascii="Georgia" w:hAnsi="Georgia"/>
          <w:sz w:val="20"/>
          <w:szCs w:val="20"/>
        </w:rPr>
        <w:t>rein from the Vendor</w:t>
      </w:r>
      <w:r w:rsidR="00EF4C38" w:rsidRPr="00BE2858">
        <w:rPr>
          <w:rFonts w:ascii="Georgia" w:hAnsi="Georgia"/>
          <w:sz w:val="20"/>
          <w:szCs w:val="20"/>
        </w:rPr>
        <w:t>.</w:t>
      </w:r>
    </w:p>
    <w:p w14:paraId="3E754468" w14:textId="77777777" w:rsidR="00485106" w:rsidRPr="00BE2858" w:rsidRDefault="00485106" w:rsidP="00BF100B">
      <w:pPr>
        <w:ind w:firstLine="360"/>
        <w:rPr>
          <w:rFonts w:ascii="Georgia" w:hAnsi="Georgia"/>
          <w:sz w:val="20"/>
          <w:szCs w:val="20"/>
        </w:rPr>
      </w:pPr>
    </w:p>
    <w:p w14:paraId="33CE1383" w14:textId="71D506A4" w:rsidR="00017691" w:rsidRPr="00BE2858" w:rsidRDefault="00485106" w:rsidP="00BF100B">
      <w:pPr>
        <w:ind w:firstLine="360"/>
        <w:rPr>
          <w:rFonts w:ascii="Georgia" w:hAnsi="Georgia"/>
          <w:sz w:val="20"/>
          <w:szCs w:val="20"/>
        </w:rPr>
      </w:pPr>
      <w:r w:rsidRPr="00BE2858">
        <w:rPr>
          <w:rFonts w:ascii="Georgia" w:hAnsi="Georgia"/>
          <w:sz w:val="20"/>
          <w:szCs w:val="20"/>
        </w:rPr>
        <w:t>Now</w:t>
      </w:r>
      <w:r w:rsidR="00AE26AF" w:rsidRPr="00BE2858">
        <w:rPr>
          <w:rFonts w:ascii="Georgia" w:hAnsi="Georgia"/>
          <w:sz w:val="20"/>
          <w:szCs w:val="20"/>
        </w:rPr>
        <w:t>,</w:t>
      </w:r>
      <w:r w:rsidRPr="00BE2858">
        <w:rPr>
          <w:rFonts w:ascii="Georgia" w:hAnsi="Georgia"/>
          <w:sz w:val="20"/>
          <w:szCs w:val="20"/>
        </w:rPr>
        <w:t xml:space="preserve"> therefore, i</w:t>
      </w:r>
      <w:r w:rsidR="00C21AF2" w:rsidRPr="00BE2858">
        <w:rPr>
          <w:rFonts w:ascii="Georgia" w:hAnsi="Georgia"/>
          <w:sz w:val="20"/>
          <w:szCs w:val="20"/>
        </w:rPr>
        <w:t>n consideration of the</w:t>
      </w:r>
      <w:r w:rsidR="00D64D6F" w:rsidRPr="00BE2858">
        <w:rPr>
          <w:rFonts w:ascii="Georgia" w:hAnsi="Georgia"/>
          <w:sz w:val="20"/>
          <w:szCs w:val="20"/>
        </w:rPr>
        <w:t xml:space="preserve"> </w:t>
      </w:r>
      <w:r w:rsidR="00B11039" w:rsidRPr="00BE2858">
        <w:rPr>
          <w:rFonts w:ascii="Georgia" w:hAnsi="Georgia"/>
          <w:sz w:val="20"/>
          <w:szCs w:val="20"/>
        </w:rPr>
        <w:t>disclosure</w:t>
      </w:r>
      <w:r w:rsidR="00EF4C38" w:rsidRPr="00BE2858">
        <w:rPr>
          <w:rFonts w:ascii="Georgia" w:hAnsi="Georgia"/>
          <w:sz w:val="20"/>
          <w:szCs w:val="20"/>
        </w:rPr>
        <w:t xml:space="preserve"> by </w:t>
      </w:r>
      <w:r w:rsidR="00403E86" w:rsidRPr="00BE2858">
        <w:rPr>
          <w:rFonts w:ascii="Georgia" w:hAnsi="Georgia"/>
          <w:sz w:val="20"/>
          <w:szCs w:val="20"/>
        </w:rPr>
        <w:t>Vendor</w:t>
      </w:r>
      <w:r w:rsidR="005D0442" w:rsidRPr="00BE2858">
        <w:rPr>
          <w:rFonts w:ascii="Georgia" w:hAnsi="Georgia"/>
          <w:sz w:val="20"/>
          <w:szCs w:val="20"/>
        </w:rPr>
        <w:t xml:space="preserve"> through</w:t>
      </w:r>
      <w:r w:rsidR="00EF4C38" w:rsidRPr="00BE2858">
        <w:rPr>
          <w:rFonts w:ascii="Georgia" w:hAnsi="Georgia"/>
          <w:sz w:val="20"/>
          <w:szCs w:val="20"/>
        </w:rPr>
        <w:t xml:space="preserve"> the Portal of its Confidential Information, </w:t>
      </w:r>
      <w:r w:rsidR="005D0442" w:rsidRPr="00BE2858">
        <w:rPr>
          <w:rFonts w:ascii="Georgia" w:hAnsi="Georgia"/>
          <w:sz w:val="20"/>
          <w:szCs w:val="20"/>
        </w:rPr>
        <w:t>as herein defined, thus helping</w:t>
      </w:r>
      <w:r w:rsidR="00EF4C38" w:rsidRPr="00BE2858">
        <w:rPr>
          <w:rFonts w:ascii="Georgia" w:hAnsi="Georgia"/>
          <w:sz w:val="20"/>
          <w:szCs w:val="20"/>
        </w:rPr>
        <w:t xml:space="preserve"> the Portal to perfo</w:t>
      </w:r>
      <w:bookmarkStart w:id="0" w:name="_GoBack"/>
      <w:bookmarkEnd w:id="0"/>
      <w:r w:rsidR="00EF4C38" w:rsidRPr="00BE2858">
        <w:rPr>
          <w:rFonts w:ascii="Georgia" w:hAnsi="Georgia"/>
          <w:sz w:val="20"/>
          <w:szCs w:val="20"/>
        </w:rPr>
        <w:t>rm</w:t>
      </w:r>
      <w:r w:rsidRPr="00BE2858">
        <w:rPr>
          <w:rFonts w:ascii="Georgia" w:hAnsi="Georgia"/>
          <w:sz w:val="20"/>
          <w:szCs w:val="20"/>
        </w:rPr>
        <w:t xml:space="preserve"> Portal Services</w:t>
      </w:r>
      <w:r w:rsidR="00C21AF2" w:rsidRPr="00BE2858">
        <w:rPr>
          <w:rFonts w:ascii="Georgia" w:hAnsi="Georgia"/>
          <w:sz w:val="20"/>
          <w:szCs w:val="20"/>
        </w:rPr>
        <w:t>,</w:t>
      </w:r>
      <w:r w:rsidR="00AE26AF" w:rsidRPr="00BE2858">
        <w:rPr>
          <w:rFonts w:ascii="Georgia" w:hAnsi="Georgia"/>
          <w:sz w:val="20"/>
          <w:szCs w:val="20"/>
        </w:rPr>
        <w:t xml:space="preserve"> the mutual promises herein contained</w:t>
      </w:r>
      <w:r w:rsidR="00C21AF2" w:rsidRPr="00BE2858">
        <w:rPr>
          <w:rFonts w:ascii="Georgia" w:hAnsi="Georgia"/>
          <w:sz w:val="20"/>
          <w:szCs w:val="20"/>
        </w:rPr>
        <w:t xml:space="preserve"> and for other good and valuable consideration which the Portal </w:t>
      </w:r>
      <w:r w:rsidR="007B06B0" w:rsidRPr="00BE2858">
        <w:rPr>
          <w:rFonts w:ascii="Georgia" w:hAnsi="Georgia"/>
          <w:sz w:val="20"/>
          <w:szCs w:val="20"/>
        </w:rPr>
        <w:t xml:space="preserve">acknowledges having received, </w:t>
      </w:r>
      <w:r w:rsidR="00C21AF2" w:rsidRPr="00BE2858">
        <w:rPr>
          <w:rFonts w:ascii="Georgia" w:hAnsi="Georgia"/>
          <w:sz w:val="20"/>
          <w:szCs w:val="20"/>
        </w:rPr>
        <w:t xml:space="preserve">the Portal (for itself, its employees, affiliates, agents, consultants and contractors) </w:t>
      </w:r>
      <w:r w:rsidR="00D64D6F" w:rsidRPr="00BE2858">
        <w:rPr>
          <w:rFonts w:ascii="Georgia" w:hAnsi="Georgia"/>
          <w:sz w:val="20"/>
          <w:szCs w:val="20"/>
        </w:rPr>
        <w:t xml:space="preserve">and </w:t>
      </w:r>
      <w:r w:rsidR="00C21AF2" w:rsidRPr="00BE2858">
        <w:rPr>
          <w:rFonts w:ascii="Georgia" w:hAnsi="Georgia"/>
          <w:sz w:val="20"/>
          <w:szCs w:val="20"/>
        </w:rPr>
        <w:t xml:space="preserve">the </w:t>
      </w:r>
      <w:r w:rsidR="00403E86" w:rsidRPr="00BE2858">
        <w:rPr>
          <w:rFonts w:ascii="Georgia" w:hAnsi="Georgia"/>
          <w:sz w:val="20"/>
          <w:szCs w:val="20"/>
        </w:rPr>
        <w:t>Vendor</w:t>
      </w:r>
      <w:r w:rsidR="00017691" w:rsidRPr="00BE2858">
        <w:rPr>
          <w:rFonts w:ascii="Georgia" w:hAnsi="Georgia"/>
          <w:sz w:val="20"/>
          <w:szCs w:val="20"/>
        </w:rPr>
        <w:t xml:space="preserve"> agree as follows: </w:t>
      </w:r>
    </w:p>
    <w:p w14:paraId="03CF583E" w14:textId="77777777" w:rsidR="00017691" w:rsidRPr="00BE2858" w:rsidRDefault="00017691" w:rsidP="00017691">
      <w:pPr>
        <w:rPr>
          <w:rFonts w:ascii="Georgia" w:hAnsi="Georgia"/>
          <w:sz w:val="20"/>
          <w:szCs w:val="20"/>
        </w:rPr>
      </w:pPr>
    </w:p>
    <w:p w14:paraId="4478F939" w14:textId="4985B84D" w:rsidR="00556BB1" w:rsidRPr="00BE2858" w:rsidRDefault="00017691" w:rsidP="00556BB1">
      <w:pPr>
        <w:pStyle w:val="ListParagraph"/>
        <w:numPr>
          <w:ilvl w:val="0"/>
          <w:numId w:val="9"/>
        </w:numPr>
        <w:rPr>
          <w:rFonts w:ascii="Georgia" w:hAnsi="Georgia"/>
          <w:sz w:val="20"/>
          <w:szCs w:val="20"/>
        </w:rPr>
      </w:pPr>
      <w:r w:rsidRPr="00BE2858">
        <w:rPr>
          <w:rFonts w:ascii="Georgia" w:hAnsi="Georgia"/>
          <w:sz w:val="20"/>
          <w:szCs w:val="20"/>
        </w:rPr>
        <w:t>Confidential Information means</w:t>
      </w:r>
      <w:r w:rsidR="00590960" w:rsidRPr="00BE2858">
        <w:rPr>
          <w:rFonts w:ascii="Georgia" w:hAnsi="Georgia"/>
          <w:sz w:val="20"/>
          <w:szCs w:val="20"/>
        </w:rPr>
        <w:t>,</w:t>
      </w:r>
      <w:r w:rsidRPr="00BE2858">
        <w:rPr>
          <w:rFonts w:ascii="Georgia" w:hAnsi="Georgia"/>
          <w:sz w:val="20"/>
          <w:szCs w:val="20"/>
        </w:rPr>
        <w:t xml:space="preserve"> without limitation</w:t>
      </w:r>
      <w:r w:rsidR="00590960" w:rsidRPr="00BE2858">
        <w:rPr>
          <w:rFonts w:ascii="Georgia" w:hAnsi="Georgia"/>
          <w:sz w:val="20"/>
          <w:szCs w:val="20"/>
        </w:rPr>
        <w:t>,</w:t>
      </w:r>
      <w:r w:rsidR="00C21AF2" w:rsidRPr="00BE2858">
        <w:rPr>
          <w:rFonts w:ascii="Georgia" w:hAnsi="Georgia"/>
          <w:sz w:val="20"/>
          <w:szCs w:val="20"/>
        </w:rPr>
        <w:t xml:space="preserve"> the </w:t>
      </w:r>
      <w:r w:rsidR="00403E86" w:rsidRPr="00BE2858">
        <w:rPr>
          <w:rFonts w:ascii="Georgia" w:hAnsi="Georgia"/>
          <w:sz w:val="20"/>
          <w:szCs w:val="20"/>
        </w:rPr>
        <w:t>Vendor</w:t>
      </w:r>
      <w:r w:rsidR="00C21AF2" w:rsidRPr="00BE2858">
        <w:rPr>
          <w:rFonts w:ascii="Georgia" w:hAnsi="Georgia"/>
          <w:sz w:val="20"/>
          <w:szCs w:val="20"/>
        </w:rPr>
        <w:t>’s</w:t>
      </w:r>
      <w:r w:rsidRPr="00BE2858">
        <w:rPr>
          <w:rFonts w:ascii="Georgia" w:hAnsi="Georgia"/>
          <w:sz w:val="20"/>
          <w:szCs w:val="20"/>
        </w:rPr>
        <w:t xml:space="preserve"> proprietary, non-publically available, commercially valuable or potentially </w:t>
      </w:r>
      <w:r w:rsidR="003C0D60" w:rsidRPr="00BE2858">
        <w:rPr>
          <w:rFonts w:ascii="Georgia" w:hAnsi="Georgia"/>
          <w:sz w:val="20"/>
          <w:szCs w:val="20"/>
        </w:rPr>
        <w:t xml:space="preserve">commercially valuable material, </w:t>
      </w:r>
      <w:r w:rsidRPr="00BE2858">
        <w:rPr>
          <w:rFonts w:ascii="Georgia" w:hAnsi="Georgia"/>
          <w:sz w:val="20"/>
          <w:szCs w:val="20"/>
        </w:rPr>
        <w:t>data</w:t>
      </w:r>
      <w:r w:rsidR="005C2216" w:rsidRPr="00BE2858">
        <w:rPr>
          <w:rFonts w:ascii="Georgia" w:hAnsi="Georgia"/>
          <w:sz w:val="20"/>
          <w:szCs w:val="20"/>
        </w:rPr>
        <w:t>, business plans</w:t>
      </w:r>
      <w:r w:rsidR="00C21AF2" w:rsidRPr="00BE2858">
        <w:rPr>
          <w:rFonts w:ascii="Georgia" w:hAnsi="Georgia"/>
          <w:sz w:val="20"/>
          <w:szCs w:val="20"/>
        </w:rPr>
        <w:t>,</w:t>
      </w:r>
      <w:r w:rsidRPr="00BE2858">
        <w:rPr>
          <w:rFonts w:ascii="Georgia" w:hAnsi="Georgia"/>
          <w:sz w:val="20"/>
          <w:szCs w:val="20"/>
        </w:rPr>
        <w:t xml:space="preserve"> knowledge</w:t>
      </w:r>
      <w:r w:rsidR="00C21AF2" w:rsidRPr="00BE2858">
        <w:rPr>
          <w:rFonts w:ascii="Georgia" w:hAnsi="Georgia"/>
          <w:sz w:val="20"/>
          <w:szCs w:val="20"/>
        </w:rPr>
        <w:t>, bids, licenses, budgets, artists and craft person</w:t>
      </w:r>
      <w:r w:rsidR="00451F53" w:rsidRPr="00BE2858">
        <w:rPr>
          <w:rFonts w:ascii="Georgia" w:hAnsi="Georgia"/>
          <w:sz w:val="20"/>
          <w:szCs w:val="20"/>
        </w:rPr>
        <w:t xml:space="preserve"> </w:t>
      </w:r>
      <w:r w:rsidR="00FA71A7" w:rsidRPr="00BE2858">
        <w:rPr>
          <w:rFonts w:ascii="Georgia" w:hAnsi="Georgia"/>
          <w:sz w:val="20"/>
          <w:szCs w:val="20"/>
        </w:rPr>
        <w:t>lists</w:t>
      </w:r>
      <w:r w:rsidR="00C21AF2" w:rsidRPr="00BE2858">
        <w:rPr>
          <w:rFonts w:ascii="Georgia" w:hAnsi="Georgia"/>
          <w:sz w:val="20"/>
          <w:szCs w:val="20"/>
        </w:rPr>
        <w:t>, pricing information,</w:t>
      </w:r>
      <w:r w:rsidR="003D449A" w:rsidRPr="00BE2858">
        <w:rPr>
          <w:rFonts w:ascii="Georgia" w:hAnsi="Georgia"/>
          <w:sz w:val="20"/>
          <w:szCs w:val="20"/>
        </w:rPr>
        <w:t xml:space="preserve"> intellectual property, </w:t>
      </w:r>
      <w:r w:rsidR="00C21AF2" w:rsidRPr="00BE2858">
        <w:rPr>
          <w:rFonts w:ascii="Georgia" w:hAnsi="Georgia"/>
          <w:sz w:val="20"/>
          <w:szCs w:val="20"/>
        </w:rPr>
        <w:t>sources and resources, creative</w:t>
      </w:r>
      <w:r w:rsidR="001D6ED6" w:rsidRPr="00BE2858">
        <w:rPr>
          <w:rFonts w:ascii="Georgia" w:hAnsi="Georgia"/>
          <w:sz w:val="20"/>
          <w:szCs w:val="20"/>
        </w:rPr>
        <w:t xml:space="preserve"> approaches or</w:t>
      </w:r>
      <w:r w:rsidR="00C21AF2" w:rsidRPr="00BE2858">
        <w:rPr>
          <w:rFonts w:ascii="Georgia" w:hAnsi="Georgia"/>
          <w:sz w:val="20"/>
          <w:szCs w:val="20"/>
        </w:rPr>
        <w:t xml:space="preserve"> treatments, pitches, methods, object and source codes for softw</w:t>
      </w:r>
      <w:r w:rsidR="00451F53" w:rsidRPr="00BE2858">
        <w:rPr>
          <w:rFonts w:ascii="Georgia" w:hAnsi="Georgia"/>
          <w:sz w:val="20"/>
          <w:szCs w:val="20"/>
        </w:rPr>
        <w:t>are tools;</w:t>
      </w:r>
      <w:r w:rsidR="00C21AF2" w:rsidRPr="00BE2858">
        <w:rPr>
          <w:rFonts w:ascii="Georgia" w:hAnsi="Georgia"/>
          <w:sz w:val="20"/>
          <w:szCs w:val="20"/>
        </w:rPr>
        <w:t xml:space="preserve"> </w:t>
      </w:r>
      <w:r w:rsidRPr="00BE2858">
        <w:rPr>
          <w:rFonts w:ascii="Georgia" w:hAnsi="Georgia"/>
          <w:sz w:val="20"/>
          <w:szCs w:val="20"/>
        </w:rPr>
        <w:t>whether</w:t>
      </w:r>
      <w:r w:rsidR="00501547" w:rsidRPr="00BE2858">
        <w:rPr>
          <w:rFonts w:ascii="Georgia" w:hAnsi="Georgia"/>
          <w:sz w:val="20"/>
          <w:szCs w:val="20"/>
        </w:rPr>
        <w:t xml:space="preserve"> any of the foregoing are </w:t>
      </w:r>
      <w:r w:rsidR="005C2216" w:rsidRPr="00BE2858">
        <w:rPr>
          <w:rFonts w:ascii="Georgia" w:hAnsi="Georgia"/>
          <w:sz w:val="20"/>
          <w:szCs w:val="20"/>
        </w:rPr>
        <w:t>legally deemed trade secrets, whether</w:t>
      </w:r>
      <w:r w:rsidRPr="00BE2858">
        <w:rPr>
          <w:rFonts w:ascii="Georgia" w:hAnsi="Georgia"/>
          <w:sz w:val="20"/>
          <w:szCs w:val="20"/>
        </w:rPr>
        <w:t xml:space="preserve"> legally protected or protectable</w:t>
      </w:r>
      <w:r w:rsidR="00451F53" w:rsidRPr="00BE2858">
        <w:rPr>
          <w:rFonts w:ascii="Georgia" w:hAnsi="Georgia"/>
          <w:sz w:val="20"/>
          <w:szCs w:val="20"/>
        </w:rPr>
        <w:t>,</w:t>
      </w:r>
      <w:r w:rsidRPr="00BE2858">
        <w:rPr>
          <w:rFonts w:ascii="Georgia" w:hAnsi="Georgia"/>
          <w:sz w:val="20"/>
          <w:szCs w:val="20"/>
        </w:rPr>
        <w:t xml:space="preserve"> in any form and whether tangible</w:t>
      </w:r>
      <w:r w:rsidR="00590960" w:rsidRPr="00BE2858">
        <w:rPr>
          <w:rFonts w:ascii="Georgia" w:hAnsi="Georgia"/>
          <w:sz w:val="20"/>
          <w:szCs w:val="20"/>
        </w:rPr>
        <w:t xml:space="preserve"> or intangible, </w:t>
      </w:r>
      <w:r w:rsidRPr="00BE2858">
        <w:rPr>
          <w:rFonts w:ascii="Georgia" w:hAnsi="Georgia"/>
          <w:sz w:val="20"/>
          <w:szCs w:val="20"/>
        </w:rPr>
        <w:t>ora</w:t>
      </w:r>
      <w:r w:rsidR="0098011A" w:rsidRPr="00BE2858">
        <w:rPr>
          <w:rFonts w:ascii="Georgia" w:hAnsi="Georgia"/>
          <w:sz w:val="20"/>
          <w:szCs w:val="20"/>
        </w:rPr>
        <w:t>l</w:t>
      </w:r>
      <w:r w:rsidR="00C21AF2" w:rsidRPr="00BE2858">
        <w:rPr>
          <w:rFonts w:ascii="Georgia" w:hAnsi="Georgia"/>
          <w:sz w:val="20"/>
          <w:szCs w:val="20"/>
        </w:rPr>
        <w:t xml:space="preserve"> or writt</w:t>
      </w:r>
      <w:r w:rsidR="001D6ED6" w:rsidRPr="00BE2858">
        <w:rPr>
          <w:rFonts w:ascii="Georgia" w:hAnsi="Georgia"/>
          <w:sz w:val="20"/>
          <w:szCs w:val="20"/>
        </w:rPr>
        <w:t>en</w:t>
      </w:r>
      <w:r w:rsidR="00451F53" w:rsidRPr="00BE2858">
        <w:rPr>
          <w:rFonts w:ascii="Georgia" w:hAnsi="Georgia"/>
          <w:sz w:val="20"/>
          <w:szCs w:val="20"/>
        </w:rPr>
        <w:t>,</w:t>
      </w:r>
      <w:r w:rsidR="00D64D6F" w:rsidRPr="00BE2858">
        <w:rPr>
          <w:rFonts w:ascii="Georgia" w:hAnsi="Georgia"/>
          <w:sz w:val="20"/>
          <w:szCs w:val="20"/>
        </w:rPr>
        <w:t xml:space="preserve"> whether owned by the </w:t>
      </w:r>
      <w:r w:rsidR="00403E86" w:rsidRPr="00BE2858">
        <w:rPr>
          <w:rFonts w:ascii="Georgia" w:hAnsi="Georgia"/>
          <w:sz w:val="20"/>
          <w:szCs w:val="20"/>
        </w:rPr>
        <w:t>Vendor</w:t>
      </w:r>
      <w:r w:rsidR="00D64D6F" w:rsidRPr="00BE2858">
        <w:rPr>
          <w:rFonts w:ascii="Georgia" w:hAnsi="Georgia"/>
          <w:sz w:val="20"/>
          <w:szCs w:val="20"/>
        </w:rPr>
        <w:t xml:space="preserve"> p</w:t>
      </w:r>
      <w:r w:rsidR="00590960" w:rsidRPr="00BE2858">
        <w:rPr>
          <w:rFonts w:ascii="Georgia" w:hAnsi="Georgia"/>
          <w:sz w:val="20"/>
          <w:szCs w:val="20"/>
        </w:rPr>
        <w:t>rior to the Production or</w:t>
      </w:r>
      <w:r w:rsidR="00D64D6F" w:rsidRPr="00BE2858">
        <w:rPr>
          <w:rFonts w:ascii="Georgia" w:hAnsi="Georgia"/>
          <w:sz w:val="20"/>
          <w:szCs w:val="20"/>
        </w:rPr>
        <w:t xml:space="preserve"> created during the Production</w:t>
      </w:r>
      <w:r w:rsidR="00590960" w:rsidRPr="00BE2858">
        <w:rPr>
          <w:rFonts w:ascii="Georgia" w:hAnsi="Georgia"/>
          <w:sz w:val="20"/>
          <w:szCs w:val="20"/>
        </w:rPr>
        <w:t xml:space="preserve">, whether </w:t>
      </w:r>
      <w:r w:rsidR="00D64D6F" w:rsidRPr="00BE2858">
        <w:rPr>
          <w:rFonts w:ascii="Georgia" w:hAnsi="Georgia"/>
          <w:sz w:val="20"/>
          <w:szCs w:val="20"/>
        </w:rPr>
        <w:t>as derivative tools based on or arising out of pre-existing intellectual property, patent, trademark or copyrights</w:t>
      </w:r>
      <w:r w:rsidR="00590960" w:rsidRPr="00BE2858">
        <w:rPr>
          <w:rFonts w:ascii="Georgia" w:hAnsi="Georgia"/>
          <w:sz w:val="20"/>
          <w:szCs w:val="20"/>
        </w:rPr>
        <w:t xml:space="preserve">. Confidential </w:t>
      </w:r>
      <w:r w:rsidR="00D64D6F" w:rsidRPr="00BE2858">
        <w:rPr>
          <w:rFonts w:ascii="Georgia" w:hAnsi="Georgia"/>
          <w:sz w:val="20"/>
          <w:szCs w:val="20"/>
        </w:rPr>
        <w:t xml:space="preserve">Information </w:t>
      </w:r>
      <w:r w:rsidR="00CB5C33" w:rsidRPr="00BE2858">
        <w:rPr>
          <w:rFonts w:ascii="Georgia" w:hAnsi="Georgia"/>
          <w:sz w:val="20"/>
          <w:szCs w:val="20"/>
        </w:rPr>
        <w:t>(</w:t>
      </w:r>
      <w:proofErr w:type="spellStart"/>
      <w:r w:rsidR="00CB5C33" w:rsidRPr="00BE2858">
        <w:rPr>
          <w:rFonts w:ascii="Georgia" w:hAnsi="Georgia"/>
          <w:sz w:val="20"/>
          <w:szCs w:val="20"/>
        </w:rPr>
        <w:t>i</w:t>
      </w:r>
      <w:proofErr w:type="spellEnd"/>
      <w:r w:rsidR="00CB5C33" w:rsidRPr="00BE2858">
        <w:rPr>
          <w:rFonts w:ascii="Georgia" w:hAnsi="Georgia"/>
          <w:sz w:val="20"/>
          <w:szCs w:val="20"/>
        </w:rPr>
        <w:t>) is acknowledged by the Portal to be the</w:t>
      </w:r>
      <w:r w:rsidR="00B00ABD" w:rsidRPr="00BE2858">
        <w:rPr>
          <w:rFonts w:ascii="Georgia" w:hAnsi="Georgia"/>
          <w:sz w:val="20"/>
          <w:szCs w:val="20"/>
        </w:rPr>
        <w:t xml:space="preserve"> exclusive</w:t>
      </w:r>
      <w:r w:rsidR="00CB5C33" w:rsidRPr="00BE2858">
        <w:rPr>
          <w:rFonts w:ascii="Georgia" w:hAnsi="Georgia"/>
          <w:sz w:val="20"/>
          <w:szCs w:val="20"/>
        </w:rPr>
        <w:t xml:space="preserve"> property of the</w:t>
      </w:r>
      <w:r w:rsidR="00403E86" w:rsidRPr="00BE2858">
        <w:rPr>
          <w:rFonts w:ascii="Georgia" w:hAnsi="Georgia"/>
          <w:sz w:val="20"/>
          <w:szCs w:val="20"/>
        </w:rPr>
        <w:t xml:space="preserve"> Vendor (ii)</w:t>
      </w:r>
      <w:r w:rsidR="00B00ABD" w:rsidRPr="00BE2858">
        <w:rPr>
          <w:rFonts w:ascii="Georgia" w:hAnsi="Georgia"/>
          <w:sz w:val="20"/>
          <w:szCs w:val="20"/>
        </w:rPr>
        <w:t xml:space="preserve"> may</w:t>
      </w:r>
      <w:r w:rsidR="00403E86" w:rsidRPr="00BE2858">
        <w:rPr>
          <w:rFonts w:ascii="Georgia" w:hAnsi="Georgia"/>
          <w:sz w:val="20"/>
          <w:szCs w:val="20"/>
        </w:rPr>
        <w:t xml:space="preserve"> </w:t>
      </w:r>
      <w:r w:rsidR="00B00ABD" w:rsidRPr="00BE2858">
        <w:rPr>
          <w:rFonts w:ascii="Georgia" w:hAnsi="Georgia"/>
          <w:sz w:val="20"/>
          <w:szCs w:val="20"/>
        </w:rPr>
        <w:t>include</w:t>
      </w:r>
      <w:r w:rsidR="00590960" w:rsidRPr="00BE2858">
        <w:rPr>
          <w:rFonts w:ascii="Georgia" w:hAnsi="Georgia"/>
          <w:sz w:val="20"/>
          <w:szCs w:val="20"/>
        </w:rPr>
        <w:t xml:space="preserve"> third part</w:t>
      </w:r>
      <w:r w:rsidR="00BD6D88" w:rsidRPr="00BE2858">
        <w:rPr>
          <w:rFonts w:ascii="Georgia" w:hAnsi="Georgia"/>
          <w:sz w:val="20"/>
          <w:szCs w:val="20"/>
        </w:rPr>
        <w:t>y</w:t>
      </w:r>
      <w:r w:rsidR="00D64D6F" w:rsidRPr="00BE2858">
        <w:rPr>
          <w:rFonts w:ascii="Georgia" w:hAnsi="Georgia"/>
          <w:sz w:val="20"/>
          <w:szCs w:val="20"/>
        </w:rPr>
        <w:t xml:space="preserve"> </w:t>
      </w:r>
      <w:r w:rsidR="001D6ED6" w:rsidRPr="00BE2858">
        <w:rPr>
          <w:rFonts w:ascii="Georgia" w:hAnsi="Georgia"/>
          <w:sz w:val="20"/>
          <w:szCs w:val="20"/>
        </w:rPr>
        <w:t>information</w:t>
      </w:r>
      <w:r w:rsidR="00DE223D" w:rsidRPr="00BE2858">
        <w:rPr>
          <w:rFonts w:ascii="Georgia" w:hAnsi="Georgia"/>
          <w:sz w:val="20"/>
          <w:szCs w:val="20"/>
        </w:rPr>
        <w:t xml:space="preserve"> (excluding information provided by the Advertiser or Agency)</w:t>
      </w:r>
      <w:r w:rsidR="001D6ED6" w:rsidRPr="00BE2858">
        <w:rPr>
          <w:rFonts w:ascii="Georgia" w:hAnsi="Georgia"/>
          <w:sz w:val="20"/>
          <w:szCs w:val="20"/>
        </w:rPr>
        <w:t xml:space="preserve"> that </w:t>
      </w:r>
      <w:r w:rsidR="00403E86" w:rsidRPr="00BE2858">
        <w:rPr>
          <w:rFonts w:ascii="Georgia" w:hAnsi="Georgia"/>
          <w:sz w:val="20"/>
          <w:szCs w:val="20"/>
        </w:rPr>
        <w:t>Vendor</w:t>
      </w:r>
      <w:r w:rsidR="001D6ED6" w:rsidRPr="00BE2858">
        <w:rPr>
          <w:rFonts w:ascii="Georgia" w:hAnsi="Georgia"/>
          <w:sz w:val="20"/>
          <w:szCs w:val="20"/>
        </w:rPr>
        <w:t xml:space="preserve"> is bound in writing to keep confidential provided</w:t>
      </w:r>
      <w:r w:rsidR="00BD6D88" w:rsidRPr="00BE2858">
        <w:rPr>
          <w:rFonts w:ascii="Georgia" w:hAnsi="Georgia"/>
          <w:sz w:val="20"/>
          <w:szCs w:val="20"/>
        </w:rPr>
        <w:t xml:space="preserve"> the Portal is so informed </w:t>
      </w:r>
      <w:r w:rsidR="00451F53" w:rsidRPr="00BE2858">
        <w:rPr>
          <w:rFonts w:ascii="Georgia" w:hAnsi="Georgia"/>
          <w:sz w:val="20"/>
          <w:szCs w:val="20"/>
        </w:rPr>
        <w:t xml:space="preserve">by the </w:t>
      </w:r>
      <w:r w:rsidR="00403E86" w:rsidRPr="00BE2858">
        <w:rPr>
          <w:rFonts w:ascii="Georgia" w:hAnsi="Georgia"/>
          <w:sz w:val="20"/>
          <w:szCs w:val="20"/>
        </w:rPr>
        <w:t>Vendor</w:t>
      </w:r>
      <w:r w:rsidR="00590960" w:rsidRPr="00BE2858">
        <w:rPr>
          <w:rFonts w:ascii="Georgia" w:hAnsi="Georgia"/>
          <w:sz w:val="20"/>
          <w:szCs w:val="20"/>
        </w:rPr>
        <w:t>; and</w:t>
      </w:r>
      <w:r w:rsidR="00403E86" w:rsidRPr="00BE2858">
        <w:rPr>
          <w:rFonts w:ascii="Georgia" w:hAnsi="Georgia"/>
          <w:sz w:val="20"/>
          <w:szCs w:val="20"/>
        </w:rPr>
        <w:t xml:space="preserve"> (iii) </w:t>
      </w:r>
      <w:r w:rsidR="00556BB1" w:rsidRPr="00BE2858">
        <w:rPr>
          <w:rFonts w:ascii="Georgia" w:hAnsi="Georgia"/>
          <w:sz w:val="20"/>
          <w:szCs w:val="20"/>
        </w:rPr>
        <w:t xml:space="preserve">will be returned or destroyed as directed by the </w:t>
      </w:r>
      <w:r w:rsidR="00403E86" w:rsidRPr="00BE2858">
        <w:rPr>
          <w:rFonts w:ascii="Georgia" w:hAnsi="Georgia"/>
          <w:sz w:val="20"/>
          <w:szCs w:val="20"/>
        </w:rPr>
        <w:t>Vendor</w:t>
      </w:r>
      <w:r w:rsidR="00556BB1" w:rsidRPr="00BE2858">
        <w:rPr>
          <w:rFonts w:ascii="Georgia" w:hAnsi="Georgia"/>
          <w:sz w:val="20"/>
          <w:szCs w:val="20"/>
        </w:rPr>
        <w:t xml:space="preserve"> at the conclusion of the </w:t>
      </w:r>
      <w:r w:rsidR="00AA4496" w:rsidRPr="00BE2858">
        <w:rPr>
          <w:rFonts w:ascii="Georgia" w:hAnsi="Georgia"/>
          <w:sz w:val="20"/>
          <w:szCs w:val="20"/>
        </w:rPr>
        <w:t>Vendor’s bidding</w:t>
      </w:r>
      <w:r w:rsidR="00590960" w:rsidRPr="00BE2858">
        <w:rPr>
          <w:rFonts w:ascii="Georgia" w:hAnsi="Georgia"/>
          <w:sz w:val="20"/>
          <w:szCs w:val="20"/>
        </w:rPr>
        <w:t xml:space="preserve"> for</w:t>
      </w:r>
      <w:r w:rsidR="00AA4496" w:rsidRPr="00BE2858">
        <w:rPr>
          <w:rFonts w:ascii="Georgia" w:hAnsi="Georgia"/>
          <w:sz w:val="20"/>
          <w:szCs w:val="20"/>
        </w:rPr>
        <w:t>,</w:t>
      </w:r>
      <w:r w:rsidR="00590960" w:rsidRPr="00BE2858">
        <w:rPr>
          <w:rFonts w:ascii="Georgia" w:hAnsi="Georgia"/>
          <w:sz w:val="20"/>
          <w:szCs w:val="20"/>
        </w:rPr>
        <w:t xml:space="preserve"> </w:t>
      </w:r>
      <w:r w:rsidR="00AA4496" w:rsidRPr="00BE2858">
        <w:rPr>
          <w:rFonts w:ascii="Georgia" w:hAnsi="Georgia"/>
          <w:sz w:val="20"/>
          <w:szCs w:val="20"/>
        </w:rPr>
        <w:t xml:space="preserve">or its services in connection with, </w:t>
      </w:r>
      <w:r w:rsidR="00403E86" w:rsidRPr="00BE2858">
        <w:rPr>
          <w:rFonts w:ascii="Georgia" w:hAnsi="Georgia"/>
          <w:sz w:val="20"/>
          <w:szCs w:val="20"/>
        </w:rPr>
        <w:t>the Production unless</w:t>
      </w:r>
      <w:r w:rsidR="00BD6D88" w:rsidRPr="00BE2858">
        <w:rPr>
          <w:rFonts w:ascii="Georgia" w:hAnsi="Georgia"/>
          <w:sz w:val="20"/>
          <w:szCs w:val="20"/>
        </w:rPr>
        <w:t xml:space="preserve"> retention is authorized under the terms of the definitive production contract (see paragraph 4, infra). </w:t>
      </w:r>
    </w:p>
    <w:p w14:paraId="6FFDCA1C" w14:textId="77777777" w:rsidR="005C2216" w:rsidRPr="00BE2858" w:rsidRDefault="005C2216" w:rsidP="003C0D60">
      <w:pPr>
        <w:rPr>
          <w:rFonts w:ascii="Georgia" w:hAnsi="Georgia"/>
          <w:sz w:val="20"/>
          <w:szCs w:val="20"/>
        </w:rPr>
      </w:pPr>
    </w:p>
    <w:p w14:paraId="763F7C2B" w14:textId="13ABCB09" w:rsidR="005C2216" w:rsidRPr="00BE2858" w:rsidRDefault="001D6ED6" w:rsidP="00AE26AF">
      <w:pPr>
        <w:pStyle w:val="ListParagraph"/>
        <w:numPr>
          <w:ilvl w:val="0"/>
          <w:numId w:val="9"/>
        </w:numPr>
        <w:rPr>
          <w:rFonts w:ascii="Georgia" w:hAnsi="Georgia"/>
          <w:sz w:val="20"/>
          <w:szCs w:val="20"/>
        </w:rPr>
      </w:pPr>
      <w:r w:rsidRPr="00BE2858">
        <w:rPr>
          <w:rFonts w:ascii="Georgia" w:hAnsi="Georgia"/>
          <w:sz w:val="20"/>
          <w:szCs w:val="20"/>
        </w:rPr>
        <w:t xml:space="preserve">The </w:t>
      </w:r>
      <w:r w:rsidR="00403E86" w:rsidRPr="00BE2858">
        <w:rPr>
          <w:rFonts w:ascii="Georgia" w:hAnsi="Georgia"/>
          <w:sz w:val="20"/>
          <w:szCs w:val="20"/>
        </w:rPr>
        <w:t>Vendor</w:t>
      </w:r>
      <w:r w:rsidRPr="00BE2858">
        <w:rPr>
          <w:rFonts w:ascii="Georgia" w:hAnsi="Georgia"/>
          <w:sz w:val="20"/>
          <w:szCs w:val="20"/>
        </w:rPr>
        <w:t>’s Confidential I</w:t>
      </w:r>
      <w:r w:rsidR="00AA4496" w:rsidRPr="00BE2858">
        <w:rPr>
          <w:rFonts w:ascii="Georgia" w:hAnsi="Georgia"/>
          <w:sz w:val="20"/>
          <w:szCs w:val="20"/>
        </w:rPr>
        <w:t>nformation does not include (</w:t>
      </w:r>
      <w:proofErr w:type="spellStart"/>
      <w:r w:rsidR="00AA4496" w:rsidRPr="00BE2858">
        <w:rPr>
          <w:rFonts w:ascii="Georgia" w:hAnsi="Georgia"/>
          <w:sz w:val="20"/>
          <w:szCs w:val="20"/>
        </w:rPr>
        <w:t>i</w:t>
      </w:r>
      <w:proofErr w:type="spellEnd"/>
      <w:r w:rsidR="00AA4496" w:rsidRPr="00BE2858">
        <w:rPr>
          <w:rFonts w:ascii="Georgia" w:hAnsi="Georgia"/>
          <w:sz w:val="20"/>
          <w:szCs w:val="20"/>
        </w:rPr>
        <w:t xml:space="preserve">) </w:t>
      </w:r>
      <w:r w:rsidRPr="00BE2858">
        <w:rPr>
          <w:rFonts w:ascii="Georgia" w:hAnsi="Georgia"/>
          <w:sz w:val="20"/>
          <w:szCs w:val="20"/>
        </w:rPr>
        <w:t>information that is or becomes generally ava</w:t>
      </w:r>
      <w:r w:rsidR="00EA51E1" w:rsidRPr="00BE2858">
        <w:rPr>
          <w:rFonts w:ascii="Georgia" w:hAnsi="Georgia"/>
          <w:sz w:val="20"/>
          <w:szCs w:val="20"/>
        </w:rPr>
        <w:t>ilable to the public without a</w:t>
      </w:r>
      <w:r w:rsidRPr="00BE2858">
        <w:rPr>
          <w:rFonts w:ascii="Georgia" w:hAnsi="Georgia"/>
          <w:sz w:val="20"/>
          <w:szCs w:val="20"/>
        </w:rPr>
        <w:t xml:space="preserve"> breach of any obligation of confidentiality </w:t>
      </w:r>
      <w:r w:rsidR="00A35468" w:rsidRPr="00BE2858">
        <w:rPr>
          <w:rFonts w:ascii="Georgia" w:hAnsi="Georgia"/>
          <w:sz w:val="20"/>
          <w:szCs w:val="20"/>
        </w:rPr>
        <w:t>by Portal or any third party</w:t>
      </w:r>
      <w:r w:rsidRPr="00BE2858">
        <w:rPr>
          <w:rFonts w:ascii="Georgia" w:hAnsi="Georgia"/>
          <w:sz w:val="20"/>
          <w:szCs w:val="20"/>
        </w:rPr>
        <w:t xml:space="preserve">  (ii)</w:t>
      </w:r>
      <w:r w:rsidR="005C2216" w:rsidRPr="00BE2858">
        <w:rPr>
          <w:rFonts w:ascii="Georgia" w:hAnsi="Georgia"/>
          <w:sz w:val="20"/>
          <w:szCs w:val="20"/>
        </w:rPr>
        <w:t xml:space="preserve"> storyboards, scripts, photogra</w:t>
      </w:r>
      <w:r w:rsidR="0098011A" w:rsidRPr="00BE2858">
        <w:rPr>
          <w:rFonts w:ascii="Georgia" w:hAnsi="Georgia"/>
          <w:sz w:val="20"/>
          <w:szCs w:val="20"/>
        </w:rPr>
        <w:t>p</w:t>
      </w:r>
      <w:r w:rsidR="005C2216" w:rsidRPr="00BE2858">
        <w:rPr>
          <w:rFonts w:ascii="Georgia" w:hAnsi="Georgia"/>
          <w:sz w:val="20"/>
          <w:szCs w:val="20"/>
        </w:rPr>
        <w:t>hs, produ</w:t>
      </w:r>
      <w:r w:rsidR="0098011A" w:rsidRPr="00BE2858">
        <w:rPr>
          <w:rFonts w:ascii="Georgia" w:hAnsi="Georgia"/>
          <w:sz w:val="20"/>
          <w:szCs w:val="20"/>
        </w:rPr>
        <w:t xml:space="preserve">ct samples, and other proprietary materials created or </w:t>
      </w:r>
      <w:r w:rsidRPr="00BE2858">
        <w:rPr>
          <w:rFonts w:ascii="Georgia" w:hAnsi="Georgia"/>
          <w:sz w:val="20"/>
          <w:szCs w:val="20"/>
        </w:rPr>
        <w:t xml:space="preserve">independently </w:t>
      </w:r>
      <w:r w:rsidR="0098011A" w:rsidRPr="00BE2858">
        <w:rPr>
          <w:rFonts w:ascii="Georgia" w:hAnsi="Georgia"/>
          <w:sz w:val="20"/>
          <w:szCs w:val="20"/>
        </w:rPr>
        <w:t>developed by the Advertiser/Agency</w:t>
      </w:r>
      <w:r w:rsidRPr="00BE2858">
        <w:rPr>
          <w:rFonts w:ascii="Georgia" w:hAnsi="Georgia"/>
          <w:sz w:val="20"/>
          <w:szCs w:val="20"/>
        </w:rPr>
        <w:t xml:space="preserve"> and disclosed to the </w:t>
      </w:r>
      <w:r w:rsidR="00403E86" w:rsidRPr="00BE2858">
        <w:rPr>
          <w:rFonts w:ascii="Georgia" w:hAnsi="Georgia"/>
          <w:sz w:val="20"/>
          <w:szCs w:val="20"/>
        </w:rPr>
        <w:t>Vendor</w:t>
      </w:r>
      <w:r w:rsidR="00451F53" w:rsidRPr="00BE2858">
        <w:rPr>
          <w:rFonts w:ascii="Georgia" w:hAnsi="Georgia"/>
          <w:sz w:val="20"/>
          <w:szCs w:val="20"/>
        </w:rPr>
        <w:t xml:space="preserve"> (iii)</w:t>
      </w:r>
      <w:r w:rsidR="00B44E81" w:rsidRPr="00BE2858">
        <w:rPr>
          <w:rFonts w:ascii="Georgia" w:hAnsi="Georgia"/>
          <w:sz w:val="20"/>
          <w:szCs w:val="20"/>
        </w:rPr>
        <w:t xml:space="preserve"> information</w:t>
      </w:r>
      <w:r w:rsidR="00451F53" w:rsidRPr="00BE2858">
        <w:rPr>
          <w:rFonts w:ascii="Georgia" w:hAnsi="Georgia"/>
          <w:sz w:val="20"/>
          <w:szCs w:val="20"/>
        </w:rPr>
        <w:t xml:space="preserve"> required to be produced pursuant to judicial subpoena process upon reasonable</w:t>
      </w:r>
      <w:r w:rsidR="00EA51E1" w:rsidRPr="00BE2858">
        <w:rPr>
          <w:rFonts w:ascii="Georgia" w:hAnsi="Georgia"/>
          <w:sz w:val="20"/>
          <w:szCs w:val="20"/>
        </w:rPr>
        <w:t xml:space="preserve"> prior</w:t>
      </w:r>
      <w:r w:rsidR="00DF440E" w:rsidRPr="00BE2858">
        <w:rPr>
          <w:rFonts w:ascii="Georgia" w:hAnsi="Georgia"/>
          <w:sz w:val="20"/>
          <w:szCs w:val="20"/>
        </w:rPr>
        <w:t xml:space="preserve"> </w:t>
      </w:r>
      <w:r w:rsidR="00451F53" w:rsidRPr="00BE2858">
        <w:rPr>
          <w:rFonts w:ascii="Georgia" w:hAnsi="Georgia"/>
          <w:sz w:val="20"/>
          <w:szCs w:val="20"/>
        </w:rPr>
        <w:t xml:space="preserve">notice to the </w:t>
      </w:r>
      <w:r w:rsidR="00403E86" w:rsidRPr="00BE2858">
        <w:rPr>
          <w:rFonts w:ascii="Georgia" w:hAnsi="Georgia"/>
          <w:sz w:val="20"/>
          <w:szCs w:val="20"/>
        </w:rPr>
        <w:t>Vendor</w:t>
      </w:r>
      <w:r w:rsidR="00451F53" w:rsidRPr="00BE2858">
        <w:rPr>
          <w:rFonts w:ascii="Georgia" w:hAnsi="Georgia"/>
          <w:sz w:val="20"/>
          <w:szCs w:val="20"/>
        </w:rPr>
        <w:t xml:space="preserve">. </w:t>
      </w:r>
    </w:p>
    <w:p w14:paraId="7C8B8251" w14:textId="77777777" w:rsidR="0098011A" w:rsidRPr="00BE2858" w:rsidRDefault="0098011A" w:rsidP="003C0D60">
      <w:pPr>
        <w:rPr>
          <w:rFonts w:ascii="Georgia" w:hAnsi="Georgia"/>
          <w:sz w:val="20"/>
          <w:szCs w:val="20"/>
        </w:rPr>
      </w:pPr>
    </w:p>
    <w:p w14:paraId="0F1351A5" w14:textId="07DE117F" w:rsidR="0098011A" w:rsidRPr="00BE2858" w:rsidRDefault="00A42AC6" w:rsidP="00AE26AF">
      <w:pPr>
        <w:pStyle w:val="ListParagraph"/>
        <w:numPr>
          <w:ilvl w:val="0"/>
          <w:numId w:val="9"/>
        </w:numPr>
        <w:rPr>
          <w:rFonts w:ascii="Georgia" w:hAnsi="Georgia"/>
          <w:sz w:val="20"/>
          <w:szCs w:val="20"/>
        </w:rPr>
      </w:pPr>
      <w:r w:rsidRPr="00BE2858">
        <w:rPr>
          <w:rFonts w:ascii="Georgia" w:hAnsi="Georgia"/>
          <w:sz w:val="20"/>
          <w:szCs w:val="20"/>
        </w:rPr>
        <w:lastRenderedPageBreak/>
        <w:t>(</w:t>
      </w:r>
      <w:proofErr w:type="spellStart"/>
      <w:r w:rsidRPr="00BE2858">
        <w:rPr>
          <w:rFonts w:ascii="Georgia" w:hAnsi="Georgia"/>
          <w:sz w:val="20"/>
          <w:szCs w:val="20"/>
        </w:rPr>
        <w:t>i</w:t>
      </w:r>
      <w:proofErr w:type="spellEnd"/>
      <w:r w:rsidRPr="00BE2858">
        <w:rPr>
          <w:rFonts w:ascii="Georgia" w:hAnsi="Georgia"/>
          <w:sz w:val="20"/>
          <w:szCs w:val="20"/>
        </w:rPr>
        <w:t>) Portal</w:t>
      </w:r>
      <w:r w:rsidR="00A35468" w:rsidRPr="00BE2858">
        <w:rPr>
          <w:rFonts w:ascii="Georgia" w:hAnsi="Georgia"/>
          <w:sz w:val="20"/>
          <w:szCs w:val="20"/>
        </w:rPr>
        <w:t xml:space="preserve"> shall</w:t>
      </w:r>
      <w:r w:rsidR="00877563" w:rsidRPr="00BE2858">
        <w:rPr>
          <w:rFonts w:ascii="Georgia" w:hAnsi="Georgia"/>
          <w:sz w:val="20"/>
          <w:szCs w:val="20"/>
        </w:rPr>
        <w:t xml:space="preserve"> </w:t>
      </w:r>
      <w:r w:rsidR="00C85701" w:rsidRPr="00BE2858">
        <w:rPr>
          <w:rFonts w:ascii="Georgia" w:hAnsi="Georgia"/>
          <w:sz w:val="20"/>
          <w:szCs w:val="20"/>
        </w:rPr>
        <w:t>maintain</w:t>
      </w:r>
      <w:r w:rsidR="00B00ABD" w:rsidRPr="00BE2858">
        <w:rPr>
          <w:rFonts w:ascii="Georgia" w:hAnsi="Georgia"/>
          <w:sz w:val="20"/>
          <w:szCs w:val="20"/>
        </w:rPr>
        <w:t xml:space="preserve"> </w:t>
      </w:r>
      <w:r w:rsidR="00BA5CCC" w:rsidRPr="00BE2858">
        <w:rPr>
          <w:rFonts w:ascii="Georgia" w:hAnsi="Georgia"/>
          <w:sz w:val="20"/>
          <w:szCs w:val="20"/>
        </w:rPr>
        <w:t xml:space="preserve">Confidential Information </w:t>
      </w:r>
      <w:r w:rsidR="00877563" w:rsidRPr="00BE2858">
        <w:rPr>
          <w:rFonts w:ascii="Georgia" w:hAnsi="Georgia"/>
          <w:sz w:val="20"/>
          <w:szCs w:val="20"/>
        </w:rPr>
        <w:t>in strictest confidence with the same degree of c</w:t>
      </w:r>
      <w:r w:rsidR="00A35468" w:rsidRPr="00BE2858">
        <w:rPr>
          <w:rFonts w:ascii="Georgia" w:hAnsi="Georgia"/>
          <w:sz w:val="20"/>
          <w:szCs w:val="20"/>
        </w:rPr>
        <w:t>are that it applies to its own trade secrets, proprietary and confidential information but not</w:t>
      </w:r>
      <w:r w:rsidR="00877563" w:rsidRPr="00BE2858">
        <w:rPr>
          <w:rFonts w:ascii="Georgia" w:hAnsi="Georgia"/>
          <w:sz w:val="20"/>
          <w:szCs w:val="20"/>
        </w:rPr>
        <w:t xml:space="preserve"> less than a reasonable degree of care</w:t>
      </w:r>
      <w:r w:rsidR="00A81466" w:rsidRPr="00BE2858">
        <w:rPr>
          <w:rFonts w:ascii="Georgia" w:hAnsi="Georgia"/>
          <w:sz w:val="20"/>
          <w:szCs w:val="20"/>
        </w:rPr>
        <w:t>.</w:t>
      </w:r>
      <w:r w:rsidRPr="00BE2858">
        <w:rPr>
          <w:rFonts w:ascii="Georgia" w:hAnsi="Georgia"/>
          <w:sz w:val="20"/>
          <w:szCs w:val="20"/>
        </w:rPr>
        <w:t xml:space="preserve"> </w:t>
      </w:r>
      <w:r w:rsidR="003021A3" w:rsidRPr="00BE2858">
        <w:rPr>
          <w:rFonts w:ascii="Georgia" w:hAnsi="Georgia"/>
          <w:sz w:val="20"/>
          <w:szCs w:val="20"/>
        </w:rPr>
        <w:t xml:space="preserve"> (ii)</w:t>
      </w:r>
      <w:r w:rsidRPr="00BE2858">
        <w:rPr>
          <w:rFonts w:ascii="Georgia" w:hAnsi="Georgia"/>
          <w:sz w:val="20"/>
          <w:szCs w:val="20"/>
        </w:rPr>
        <w:t xml:space="preserve"> Portal </w:t>
      </w:r>
      <w:r w:rsidR="00A35468" w:rsidRPr="00BE2858">
        <w:rPr>
          <w:rFonts w:ascii="Georgia" w:hAnsi="Georgia"/>
          <w:sz w:val="20"/>
          <w:szCs w:val="20"/>
        </w:rPr>
        <w:t>shall have</w:t>
      </w:r>
      <w:r w:rsidR="00877563" w:rsidRPr="00BE2858">
        <w:rPr>
          <w:rFonts w:ascii="Georgia" w:hAnsi="Georgia"/>
          <w:sz w:val="20"/>
          <w:szCs w:val="20"/>
        </w:rPr>
        <w:t xml:space="preserve"> no</w:t>
      </w:r>
      <w:r w:rsidR="00D64D6F" w:rsidRPr="00BE2858">
        <w:rPr>
          <w:rFonts w:ascii="Georgia" w:hAnsi="Georgia"/>
          <w:sz w:val="20"/>
          <w:szCs w:val="20"/>
        </w:rPr>
        <w:t xml:space="preserve"> actual or implied ownership</w:t>
      </w:r>
      <w:r w:rsidR="003021A3" w:rsidRPr="00BE2858">
        <w:rPr>
          <w:rFonts w:ascii="Georgia" w:hAnsi="Georgia"/>
          <w:sz w:val="20"/>
          <w:szCs w:val="20"/>
        </w:rPr>
        <w:t>, right to use</w:t>
      </w:r>
      <w:r w:rsidR="00D64D6F" w:rsidRPr="00BE2858">
        <w:rPr>
          <w:rFonts w:ascii="Georgia" w:hAnsi="Georgia"/>
          <w:sz w:val="20"/>
          <w:szCs w:val="20"/>
        </w:rPr>
        <w:t xml:space="preserve"> or other</w:t>
      </w:r>
      <w:r w:rsidR="00877563" w:rsidRPr="00BE2858">
        <w:rPr>
          <w:rFonts w:ascii="Georgia" w:hAnsi="Georgia"/>
          <w:sz w:val="20"/>
          <w:szCs w:val="20"/>
        </w:rPr>
        <w:t xml:space="preserve"> rig</w:t>
      </w:r>
      <w:r w:rsidR="00451F53" w:rsidRPr="00BE2858">
        <w:rPr>
          <w:rFonts w:ascii="Georgia" w:hAnsi="Georgia"/>
          <w:sz w:val="20"/>
          <w:szCs w:val="20"/>
        </w:rPr>
        <w:t>hts (by license or otherwise)</w:t>
      </w:r>
      <w:r w:rsidR="00877563" w:rsidRPr="00BE2858">
        <w:rPr>
          <w:rFonts w:ascii="Georgia" w:hAnsi="Georgia"/>
          <w:sz w:val="20"/>
          <w:szCs w:val="20"/>
        </w:rPr>
        <w:t xml:space="preserve"> in the Confident</w:t>
      </w:r>
      <w:r w:rsidR="001D6ED6" w:rsidRPr="00BE2858">
        <w:rPr>
          <w:rFonts w:ascii="Georgia" w:hAnsi="Georgia"/>
          <w:sz w:val="20"/>
          <w:szCs w:val="20"/>
        </w:rPr>
        <w:t>ial Informatio</w:t>
      </w:r>
      <w:r w:rsidR="00A35468" w:rsidRPr="00BE2858">
        <w:rPr>
          <w:rFonts w:ascii="Georgia" w:hAnsi="Georgia"/>
          <w:sz w:val="20"/>
          <w:szCs w:val="20"/>
        </w:rPr>
        <w:t>n or in any patent, trademark or copyright</w:t>
      </w:r>
      <w:r w:rsidR="00A81466" w:rsidRPr="00BE2858">
        <w:rPr>
          <w:rFonts w:ascii="Georgia" w:hAnsi="Georgia"/>
          <w:sz w:val="20"/>
          <w:szCs w:val="20"/>
        </w:rPr>
        <w:t>.</w:t>
      </w:r>
      <w:r w:rsidR="00DE223D" w:rsidRPr="00BE2858">
        <w:rPr>
          <w:rFonts w:ascii="Georgia" w:hAnsi="Georgia"/>
          <w:sz w:val="20"/>
          <w:szCs w:val="20"/>
        </w:rPr>
        <w:t xml:space="preserve"> (iii</w:t>
      </w:r>
      <w:r w:rsidR="00A35468" w:rsidRPr="00BE2858">
        <w:rPr>
          <w:rFonts w:ascii="Georgia" w:hAnsi="Georgia"/>
          <w:sz w:val="20"/>
          <w:szCs w:val="20"/>
        </w:rPr>
        <w:t>)</w:t>
      </w:r>
      <w:r w:rsidRPr="00BE2858">
        <w:rPr>
          <w:rFonts w:ascii="Georgia" w:hAnsi="Georgia"/>
          <w:sz w:val="20"/>
          <w:szCs w:val="20"/>
        </w:rPr>
        <w:t xml:space="preserve"> Portal</w:t>
      </w:r>
      <w:r w:rsidR="00A35468" w:rsidRPr="00BE2858">
        <w:rPr>
          <w:rFonts w:ascii="Georgia" w:hAnsi="Georgia"/>
          <w:sz w:val="20"/>
          <w:szCs w:val="20"/>
        </w:rPr>
        <w:t xml:space="preserve"> shall</w:t>
      </w:r>
      <w:r w:rsidR="00877563" w:rsidRPr="00BE2858">
        <w:rPr>
          <w:rFonts w:ascii="Georgia" w:hAnsi="Georgia"/>
          <w:sz w:val="20"/>
          <w:szCs w:val="20"/>
        </w:rPr>
        <w:t xml:space="preserve"> not</w:t>
      </w:r>
      <w:r w:rsidR="00B00ABD" w:rsidRPr="00BE2858">
        <w:rPr>
          <w:rFonts w:ascii="Georgia" w:hAnsi="Georgia"/>
          <w:sz w:val="20"/>
          <w:szCs w:val="20"/>
        </w:rPr>
        <w:t xml:space="preserve"> disclose</w:t>
      </w:r>
      <w:r w:rsidR="000D68BD" w:rsidRPr="00BE2858">
        <w:rPr>
          <w:rFonts w:ascii="Georgia" w:hAnsi="Georgia"/>
          <w:sz w:val="20"/>
          <w:szCs w:val="20"/>
        </w:rPr>
        <w:t xml:space="preserve"> or transmit</w:t>
      </w:r>
      <w:r w:rsidR="00B00ABD" w:rsidRPr="00BE2858">
        <w:rPr>
          <w:rFonts w:ascii="Georgia" w:hAnsi="Georgia"/>
          <w:sz w:val="20"/>
          <w:szCs w:val="20"/>
        </w:rPr>
        <w:t xml:space="preserve"> </w:t>
      </w:r>
      <w:r w:rsidR="00877563" w:rsidRPr="00BE2858">
        <w:rPr>
          <w:rFonts w:ascii="Georgia" w:hAnsi="Georgia"/>
          <w:sz w:val="20"/>
          <w:szCs w:val="20"/>
        </w:rPr>
        <w:t>Confidential Information</w:t>
      </w:r>
      <w:r w:rsidR="00D64D6F" w:rsidRPr="00BE2858">
        <w:rPr>
          <w:rFonts w:ascii="Georgia" w:hAnsi="Georgia"/>
          <w:sz w:val="20"/>
          <w:szCs w:val="20"/>
        </w:rPr>
        <w:t>, w</w:t>
      </w:r>
      <w:r w:rsidR="00B14BD8" w:rsidRPr="00BE2858">
        <w:rPr>
          <w:rFonts w:ascii="Georgia" w:hAnsi="Georgia"/>
          <w:sz w:val="20"/>
          <w:szCs w:val="20"/>
        </w:rPr>
        <w:t>ithout the prior written permission</w:t>
      </w:r>
      <w:r w:rsidR="00D64D6F" w:rsidRPr="00BE2858">
        <w:rPr>
          <w:rFonts w:ascii="Georgia" w:hAnsi="Georgia"/>
          <w:sz w:val="20"/>
          <w:szCs w:val="20"/>
        </w:rPr>
        <w:t xml:space="preserve"> of the </w:t>
      </w:r>
      <w:r w:rsidR="00403E86" w:rsidRPr="00BE2858">
        <w:rPr>
          <w:rFonts w:ascii="Georgia" w:hAnsi="Georgia"/>
          <w:sz w:val="20"/>
          <w:szCs w:val="20"/>
        </w:rPr>
        <w:t>Vendor</w:t>
      </w:r>
      <w:r w:rsidR="00F06117" w:rsidRPr="00BE2858">
        <w:rPr>
          <w:rFonts w:ascii="Georgia" w:hAnsi="Georgia"/>
          <w:sz w:val="20"/>
          <w:szCs w:val="20"/>
        </w:rPr>
        <w:t>,</w:t>
      </w:r>
      <w:r w:rsidR="00877563" w:rsidRPr="00BE2858">
        <w:rPr>
          <w:rFonts w:ascii="Georgia" w:hAnsi="Georgia"/>
          <w:sz w:val="20"/>
          <w:szCs w:val="20"/>
        </w:rPr>
        <w:t xml:space="preserve"> except</w:t>
      </w:r>
      <w:r w:rsidR="002B7B19" w:rsidRPr="00BE2858">
        <w:rPr>
          <w:rFonts w:ascii="Georgia" w:hAnsi="Georgia"/>
          <w:sz w:val="20"/>
          <w:szCs w:val="20"/>
        </w:rPr>
        <w:t xml:space="preserve"> </w:t>
      </w:r>
      <w:r w:rsidR="002B7B19" w:rsidRPr="00BE2858">
        <w:rPr>
          <w:rFonts w:ascii="Georgia" w:hAnsi="Georgia"/>
          <w:i/>
          <w:sz w:val="20"/>
          <w:szCs w:val="20"/>
        </w:rPr>
        <w:t>(x</w:t>
      </w:r>
      <w:r w:rsidR="002B7B19" w:rsidRPr="00BE2858">
        <w:rPr>
          <w:rFonts w:ascii="Georgia" w:hAnsi="Georgia"/>
          <w:sz w:val="20"/>
          <w:szCs w:val="20"/>
        </w:rPr>
        <w:t>) Portal may disclose Confidential Information</w:t>
      </w:r>
      <w:r w:rsidR="00DE223D" w:rsidRPr="00BE2858">
        <w:rPr>
          <w:rFonts w:ascii="Georgia" w:hAnsi="Georgia"/>
          <w:sz w:val="20"/>
          <w:szCs w:val="20"/>
        </w:rPr>
        <w:t xml:space="preserve"> </w:t>
      </w:r>
      <w:r w:rsidRPr="00BE2858">
        <w:rPr>
          <w:rFonts w:ascii="Georgia" w:hAnsi="Georgia"/>
          <w:sz w:val="20"/>
          <w:szCs w:val="20"/>
        </w:rPr>
        <w:t xml:space="preserve">to the Advertiser, Advertiser’s cost consultant and </w:t>
      </w:r>
      <w:r w:rsidR="00B00ABD" w:rsidRPr="00BE2858">
        <w:rPr>
          <w:rFonts w:ascii="Georgia" w:hAnsi="Georgia"/>
          <w:sz w:val="20"/>
          <w:szCs w:val="20"/>
        </w:rPr>
        <w:t>Agency</w:t>
      </w:r>
      <w:r w:rsidRPr="00BE2858">
        <w:rPr>
          <w:rFonts w:ascii="Georgia" w:hAnsi="Georgia"/>
          <w:sz w:val="20"/>
          <w:szCs w:val="20"/>
        </w:rPr>
        <w:t xml:space="preserve"> solely</w:t>
      </w:r>
      <w:r w:rsidR="00341ED5" w:rsidRPr="00BE2858">
        <w:rPr>
          <w:rFonts w:ascii="Georgia" w:hAnsi="Georgia"/>
          <w:sz w:val="20"/>
          <w:szCs w:val="20"/>
        </w:rPr>
        <w:t xml:space="preserve"> for</w:t>
      </w:r>
      <w:r w:rsidR="00B00ABD" w:rsidRPr="00BE2858">
        <w:rPr>
          <w:rFonts w:ascii="Georgia" w:hAnsi="Georgia"/>
          <w:sz w:val="20"/>
          <w:szCs w:val="20"/>
        </w:rPr>
        <w:t xml:space="preserve"> their</w:t>
      </w:r>
      <w:r w:rsidR="00B14BD8" w:rsidRPr="00BE2858">
        <w:rPr>
          <w:rFonts w:ascii="Georgia" w:hAnsi="Georgia"/>
          <w:sz w:val="20"/>
          <w:szCs w:val="20"/>
        </w:rPr>
        <w:t xml:space="preserve"> use as part </w:t>
      </w:r>
      <w:r w:rsidR="00497866" w:rsidRPr="00BE2858">
        <w:rPr>
          <w:rFonts w:ascii="Georgia" w:hAnsi="Georgia"/>
          <w:sz w:val="20"/>
          <w:szCs w:val="20"/>
        </w:rPr>
        <w:t>of pre-a</w:t>
      </w:r>
      <w:r w:rsidRPr="00BE2858">
        <w:rPr>
          <w:rFonts w:ascii="Georgia" w:hAnsi="Georgia"/>
          <w:sz w:val="20"/>
          <w:szCs w:val="20"/>
        </w:rPr>
        <w:t>ward bidding and evaluation but</w:t>
      </w:r>
      <w:r w:rsidR="00B00ABD" w:rsidRPr="00BE2858">
        <w:rPr>
          <w:rFonts w:ascii="Georgia" w:hAnsi="Georgia"/>
          <w:sz w:val="20"/>
          <w:szCs w:val="20"/>
        </w:rPr>
        <w:t xml:space="preserve">, in such case, only to </w:t>
      </w:r>
      <w:r w:rsidRPr="00BE2858">
        <w:rPr>
          <w:rFonts w:ascii="Georgia" w:hAnsi="Georgia"/>
          <w:sz w:val="20"/>
          <w:szCs w:val="20"/>
        </w:rPr>
        <w:t>employees, agents and professional consultants</w:t>
      </w:r>
      <w:r w:rsidR="005D53EE" w:rsidRPr="00BE2858">
        <w:rPr>
          <w:rFonts w:ascii="Georgia" w:hAnsi="Georgia"/>
          <w:sz w:val="20"/>
          <w:szCs w:val="20"/>
        </w:rPr>
        <w:t xml:space="preserve"> </w:t>
      </w:r>
      <w:r w:rsidR="00B00ABD" w:rsidRPr="00BE2858">
        <w:rPr>
          <w:rFonts w:ascii="Georgia" w:hAnsi="Georgia"/>
          <w:sz w:val="20"/>
          <w:szCs w:val="20"/>
        </w:rPr>
        <w:t xml:space="preserve">of the </w:t>
      </w:r>
      <w:r w:rsidRPr="00BE2858">
        <w:rPr>
          <w:rFonts w:ascii="Georgia" w:hAnsi="Georgia"/>
          <w:sz w:val="20"/>
          <w:szCs w:val="20"/>
        </w:rPr>
        <w:t>Advertiser, Advertiser’s cost consultant or</w:t>
      </w:r>
      <w:r w:rsidR="00B00ABD" w:rsidRPr="00BE2858">
        <w:rPr>
          <w:rFonts w:ascii="Georgia" w:hAnsi="Georgia"/>
          <w:sz w:val="20"/>
          <w:szCs w:val="20"/>
        </w:rPr>
        <w:t xml:space="preserve"> Agency </w:t>
      </w:r>
      <w:r w:rsidR="00A35468" w:rsidRPr="00BE2858">
        <w:rPr>
          <w:rFonts w:ascii="Georgia" w:hAnsi="Georgia"/>
          <w:sz w:val="20"/>
          <w:szCs w:val="20"/>
        </w:rPr>
        <w:t>who have an essential need to know for</w:t>
      </w:r>
      <w:r w:rsidR="00D64D6F" w:rsidRPr="00BE2858">
        <w:rPr>
          <w:rFonts w:ascii="Georgia" w:hAnsi="Georgia"/>
          <w:sz w:val="20"/>
          <w:szCs w:val="20"/>
        </w:rPr>
        <w:t xml:space="preserve"> material</w:t>
      </w:r>
      <w:r w:rsidR="00B00ABD" w:rsidRPr="00BE2858">
        <w:rPr>
          <w:rFonts w:ascii="Georgia" w:hAnsi="Georgia"/>
          <w:sz w:val="20"/>
          <w:szCs w:val="20"/>
        </w:rPr>
        <w:t xml:space="preserve"> reasons</w:t>
      </w:r>
      <w:r w:rsidR="00A35468" w:rsidRPr="00BE2858">
        <w:rPr>
          <w:rFonts w:ascii="Georgia" w:hAnsi="Georgia"/>
          <w:sz w:val="20"/>
          <w:szCs w:val="20"/>
        </w:rPr>
        <w:t xml:space="preserve"> directly</w:t>
      </w:r>
      <w:r w:rsidR="00D64D6F" w:rsidRPr="00BE2858">
        <w:rPr>
          <w:rFonts w:ascii="Georgia" w:hAnsi="Georgia"/>
          <w:sz w:val="20"/>
          <w:szCs w:val="20"/>
        </w:rPr>
        <w:t xml:space="preserve"> </w:t>
      </w:r>
      <w:r w:rsidR="00A35468" w:rsidRPr="00BE2858">
        <w:rPr>
          <w:rFonts w:ascii="Georgia" w:hAnsi="Georgia"/>
          <w:sz w:val="20"/>
          <w:szCs w:val="20"/>
        </w:rPr>
        <w:t>related to</w:t>
      </w:r>
      <w:r w:rsidR="001A071C" w:rsidRPr="00BE2858">
        <w:rPr>
          <w:rFonts w:ascii="Georgia" w:hAnsi="Georgia"/>
          <w:sz w:val="20"/>
          <w:szCs w:val="20"/>
        </w:rPr>
        <w:t xml:space="preserve"> evaluating</w:t>
      </w:r>
      <w:r w:rsidR="00A35468" w:rsidRPr="00BE2858">
        <w:rPr>
          <w:rFonts w:ascii="Georgia" w:hAnsi="Georgia"/>
          <w:sz w:val="20"/>
          <w:szCs w:val="20"/>
        </w:rPr>
        <w:t xml:space="preserve"> the</w:t>
      </w:r>
      <w:r w:rsidR="001A071C" w:rsidRPr="00BE2858">
        <w:rPr>
          <w:rFonts w:ascii="Georgia" w:hAnsi="Georgia"/>
          <w:sz w:val="20"/>
          <w:szCs w:val="20"/>
        </w:rPr>
        <w:t xml:space="preserve"> potential</w:t>
      </w:r>
      <w:r w:rsidR="00A35468" w:rsidRPr="00BE2858">
        <w:rPr>
          <w:rFonts w:ascii="Georgia" w:hAnsi="Georgia"/>
          <w:sz w:val="20"/>
          <w:szCs w:val="20"/>
        </w:rPr>
        <w:t xml:space="preserve"> Production and who are bound by written confiden</w:t>
      </w:r>
      <w:r w:rsidR="00451F53" w:rsidRPr="00BE2858">
        <w:rPr>
          <w:rFonts w:ascii="Georgia" w:hAnsi="Georgia"/>
          <w:sz w:val="20"/>
          <w:szCs w:val="20"/>
        </w:rPr>
        <w:t>tiality</w:t>
      </w:r>
      <w:r w:rsidR="00D64D6F" w:rsidRPr="00BE2858">
        <w:rPr>
          <w:rFonts w:ascii="Georgia" w:hAnsi="Georgia"/>
          <w:sz w:val="20"/>
          <w:szCs w:val="20"/>
        </w:rPr>
        <w:t xml:space="preserve"> covenants</w:t>
      </w:r>
      <w:r w:rsidR="00451F53" w:rsidRPr="00BE2858">
        <w:rPr>
          <w:rFonts w:ascii="Georgia" w:hAnsi="Georgia"/>
          <w:sz w:val="20"/>
          <w:szCs w:val="20"/>
        </w:rPr>
        <w:t xml:space="preserve"> to the same degree as </w:t>
      </w:r>
      <w:r w:rsidR="003021A3" w:rsidRPr="00BE2858">
        <w:rPr>
          <w:rFonts w:ascii="Georgia" w:hAnsi="Georgia"/>
          <w:sz w:val="20"/>
          <w:szCs w:val="20"/>
        </w:rPr>
        <w:t>the Porta</w:t>
      </w:r>
      <w:r w:rsidR="000D68BD" w:rsidRPr="00BE2858">
        <w:rPr>
          <w:rFonts w:ascii="Georgia" w:hAnsi="Georgia"/>
          <w:sz w:val="20"/>
          <w:szCs w:val="20"/>
        </w:rPr>
        <w:t>l</w:t>
      </w:r>
      <w:r w:rsidR="003021A3" w:rsidRPr="00BE2858">
        <w:rPr>
          <w:rFonts w:ascii="Georgia" w:hAnsi="Georgia"/>
          <w:sz w:val="20"/>
          <w:szCs w:val="20"/>
        </w:rPr>
        <w:t xml:space="preserve"> </w:t>
      </w:r>
      <w:r w:rsidR="00792F91" w:rsidRPr="00BE2858">
        <w:rPr>
          <w:rFonts w:ascii="Georgia" w:hAnsi="Georgia"/>
          <w:sz w:val="20"/>
          <w:szCs w:val="20"/>
        </w:rPr>
        <w:t>hereunder</w:t>
      </w:r>
      <w:r w:rsidR="00B00ABD" w:rsidRPr="00BE2858">
        <w:rPr>
          <w:rFonts w:ascii="Georgia" w:hAnsi="Georgia"/>
          <w:sz w:val="20"/>
          <w:szCs w:val="20"/>
        </w:rPr>
        <w:t>: P</w:t>
      </w:r>
      <w:r w:rsidR="005D53EE" w:rsidRPr="00BE2858">
        <w:rPr>
          <w:rFonts w:ascii="Georgia" w:hAnsi="Georgia"/>
          <w:sz w:val="20"/>
          <w:szCs w:val="20"/>
        </w:rPr>
        <w:t>rovided</w:t>
      </w:r>
      <w:r w:rsidR="00B00ABD" w:rsidRPr="00BE2858">
        <w:rPr>
          <w:rFonts w:ascii="Georgia" w:hAnsi="Georgia"/>
          <w:sz w:val="20"/>
          <w:szCs w:val="20"/>
        </w:rPr>
        <w:t>,</w:t>
      </w:r>
      <w:r w:rsidR="005D53EE" w:rsidRPr="00BE2858">
        <w:rPr>
          <w:rFonts w:ascii="Georgia" w:hAnsi="Georgia"/>
          <w:sz w:val="20"/>
          <w:szCs w:val="20"/>
        </w:rPr>
        <w:t xml:space="preserve"> however</w:t>
      </w:r>
      <w:r w:rsidR="00B00ABD" w:rsidRPr="00BE2858">
        <w:rPr>
          <w:rFonts w:ascii="Georgia" w:hAnsi="Georgia"/>
          <w:sz w:val="20"/>
          <w:szCs w:val="20"/>
        </w:rPr>
        <w:t>,</w:t>
      </w:r>
      <w:r w:rsidR="005D53EE" w:rsidRPr="00BE2858">
        <w:rPr>
          <w:rFonts w:ascii="Georgia" w:hAnsi="Georgia"/>
          <w:sz w:val="20"/>
          <w:szCs w:val="20"/>
        </w:rPr>
        <w:t xml:space="preserve"> that no disclosure of Confidential Information may be made</w:t>
      </w:r>
      <w:r w:rsidRPr="00BE2858">
        <w:rPr>
          <w:rFonts w:ascii="Georgia" w:hAnsi="Georgia"/>
          <w:sz w:val="20"/>
          <w:szCs w:val="20"/>
        </w:rPr>
        <w:t xml:space="preserve"> by Portal, Advertiser, Advertiser’s cost consultant or Agency </w:t>
      </w:r>
      <w:r w:rsidR="005D53EE" w:rsidRPr="00BE2858">
        <w:rPr>
          <w:rFonts w:ascii="Georgia" w:hAnsi="Georgia"/>
          <w:sz w:val="20"/>
          <w:szCs w:val="20"/>
        </w:rPr>
        <w:t>to any</w:t>
      </w:r>
      <w:r w:rsidRPr="00BE2858">
        <w:rPr>
          <w:rFonts w:ascii="Georgia" w:hAnsi="Georgia"/>
          <w:sz w:val="20"/>
          <w:szCs w:val="20"/>
        </w:rPr>
        <w:t xml:space="preserve"> Advertiser or</w:t>
      </w:r>
      <w:r w:rsidR="005D53EE" w:rsidRPr="00BE2858">
        <w:rPr>
          <w:rFonts w:ascii="Georgia" w:hAnsi="Georgia"/>
          <w:sz w:val="20"/>
          <w:szCs w:val="20"/>
        </w:rPr>
        <w:t xml:space="preserve"> Agency in-house production unit</w:t>
      </w:r>
      <w:r w:rsidR="00B14BD8" w:rsidRPr="00BE2858">
        <w:rPr>
          <w:rFonts w:ascii="Georgia" w:hAnsi="Georgia"/>
          <w:sz w:val="20"/>
          <w:szCs w:val="20"/>
        </w:rPr>
        <w:t xml:space="preserve"> </w:t>
      </w:r>
      <w:r w:rsidR="0058088E" w:rsidRPr="00BE2858">
        <w:rPr>
          <w:rFonts w:ascii="Georgia" w:hAnsi="Georgia"/>
          <w:sz w:val="20"/>
          <w:szCs w:val="20"/>
        </w:rPr>
        <w:t>and</w:t>
      </w:r>
      <w:r w:rsidR="00B00ABD" w:rsidRPr="00BE2858">
        <w:rPr>
          <w:rFonts w:ascii="Georgia" w:hAnsi="Georgia"/>
          <w:sz w:val="20"/>
          <w:szCs w:val="20"/>
        </w:rPr>
        <w:t xml:space="preserve"> Portal</w:t>
      </w:r>
      <w:r w:rsidR="0058088E" w:rsidRPr="00BE2858">
        <w:rPr>
          <w:rFonts w:ascii="Georgia" w:hAnsi="Georgia"/>
          <w:sz w:val="20"/>
          <w:szCs w:val="20"/>
        </w:rPr>
        <w:t xml:space="preserve"> shall promptly report to the </w:t>
      </w:r>
      <w:r w:rsidR="00403E86" w:rsidRPr="00BE2858">
        <w:rPr>
          <w:rFonts w:ascii="Georgia" w:hAnsi="Georgia"/>
          <w:sz w:val="20"/>
          <w:szCs w:val="20"/>
        </w:rPr>
        <w:t>Vendor</w:t>
      </w:r>
      <w:r w:rsidR="0058088E" w:rsidRPr="00BE2858">
        <w:rPr>
          <w:rFonts w:ascii="Georgia" w:hAnsi="Georgia"/>
          <w:sz w:val="20"/>
          <w:szCs w:val="20"/>
        </w:rPr>
        <w:t xml:space="preserve"> in writing the participation of any </w:t>
      </w:r>
      <w:r w:rsidR="00A81466" w:rsidRPr="00BE2858">
        <w:rPr>
          <w:rFonts w:ascii="Georgia" w:hAnsi="Georgia"/>
          <w:sz w:val="20"/>
          <w:szCs w:val="20"/>
        </w:rPr>
        <w:t xml:space="preserve">Advertiser or </w:t>
      </w:r>
      <w:r w:rsidR="0058088E" w:rsidRPr="00BE2858">
        <w:rPr>
          <w:rFonts w:ascii="Georgia" w:hAnsi="Georgia"/>
          <w:sz w:val="20"/>
          <w:szCs w:val="20"/>
        </w:rPr>
        <w:t>Agency in-house production unit in the bidding process of which Portal shall become aware</w:t>
      </w:r>
      <w:r w:rsidRPr="00BE2858">
        <w:rPr>
          <w:rFonts w:ascii="Georgia" w:hAnsi="Georgia"/>
          <w:sz w:val="20"/>
          <w:szCs w:val="20"/>
        </w:rPr>
        <w:t xml:space="preserve"> </w:t>
      </w:r>
      <w:r w:rsidR="00A81466" w:rsidRPr="00BE2858">
        <w:rPr>
          <w:rFonts w:ascii="Georgia" w:hAnsi="Georgia"/>
          <w:sz w:val="20"/>
          <w:szCs w:val="20"/>
        </w:rPr>
        <w:t>and: Further provided, that Portal</w:t>
      </w:r>
      <w:r w:rsidR="00EC716D" w:rsidRPr="00BE2858">
        <w:rPr>
          <w:rFonts w:ascii="Georgia" w:hAnsi="Georgia"/>
          <w:sz w:val="20"/>
          <w:szCs w:val="20"/>
        </w:rPr>
        <w:t xml:space="preserve"> shall not disclose </w:t>
      </w:r>
      <w:r w:rsidR="00FE1D53" w:rsidRPr="00BE2858">
        <w:rPr>
          <w:rFonts w:ascii="Georgia" w:hAnsi="Georgia"/>
          <w:sz w:val="20"/>
          <w:szCs w:val="20"/>
        </w:rPr>
        <w:t xml:space="preserve">Confidential Information </w:t>
      </w:r>
      <w:r w:rsidR="00EC716D" w:rsidRPr="00BE2858">
        <w:rPr>
          <w:rFonts w:ascii="Georgia" w:hAnsi="Georgia"/>
          <w:sz w:val="20"/>
          <w:szCs w:val="20"/>
        </w:rPr>
        <w:t xml:space="preserve">or use Confidential Information for purposes </w:t>
      </w:r>
      <w:r w:rsidR="00DE223D" w:rsidRPr="00BE2858">
        <w:rPr>
          <w:rFonts w:ascii="Georgia" w:hAnsi="Georgia"/>
          <w:sz w:val="20"/>
          <w:szCs w:val="20"/>
        </w:rPr>
        <w:t xml:space="preserve">of </w:t>
      </w:r>
      <w:r w:rsidR="00EC716D" w:rsidRPr="00BE2858">
        <w:rPr>
          <w:rFonts w:ascii="Georgia" w:hAnsi="Georgia"/>
          <w:sz w:val="20"/>
          <w:szCs w:val="20"/>
        </w:rPr>
        <w:t>any multivendor data base (whether</w:t>
      </w:r>
      <w:r w:rsidR="00A81466" w:rsidRPr="00BE2858">
        <w:rPr>
          <w:rFonts w:ascii="Georgia" w:hAnsi="Georgia"/>
          <w:sz w:val="20"/>
          <w:szCs w:val="20"/>
        </w:rPr>
        <w:t xml:space="preserve"> anonymous, </w:t>
      </w:r>
      <w:r w:rsidR="00EC716D" w:rsidRPr="00BE2858">
        <w:rPr>
          <w:rFonts w:ascii="Georgia" w:hAnsi="Georgia"/>
          <w:sz w:val="20"/>
          <w:szCs w:val="20"/>
        </w:rPr>
        <w:t xml:space="preserve"> aggregated or otherwise), benchmarking or research tool for itself, any customer or client of the Portal,</w:t>
      </w:r>
      <w:r w:rsidR="002B7B19" w:rsidRPr="00BE2858">
        <w:rPr>
          <w:rFonts w:ascii="Georgia" w:hAnsi="Georgia"/>
          <w:sz w:val="20"/>
          <w:szCs w:val="20"/>
        </w:rPr>
        <w:t xml:space="preserve"> advertiser,</w:t>
      </w:r>
      <w:r w:rsidR="00EC716D" w:rsidRPr="00BE2858">
        <w:rPr>
          <w:rFonts w:ascii="Georgia" w:hAnsi="Georgia"/>
          <w:sz w:val="20"/>
          <w:szCs w:val="20"/>
        </w:rPr>
        <w:t xml:space="preserve"> advertising agency or cost consultant, except solely for  the </w:t>
      </w:r>
      <w:r w:rsidR="00A81466" w:rsidRPr="00BE2858">
        <w:rPr>
          <w:rFonts w:ascii="Georgia" w:hAnsi="Georgia"/>
          <w:sz w:val="20"/>
          <w:szCs w:val="20"/>
        </w:rPr>
        <w:t xml:space="preserve">use of the </w:t>
      </w:r>
      <w:r w:rsidR="00EC716D" w:rsidRPr="00BE2858">
        <w:rPr>
          <w:rFonts w:ascii="Georgia" w:hAnsi="Georgia"/>
          <w:sz w:val="20"/>
          <w:szCs w:val="20"/>
        </w:rPr>
        <w:t>Advertiser, w</w:t>
      </w:r>
      <w:r w:rsidR="00D57651" w:rsidRPr="00BE2858">
        <w:rPr>
          <w:rFonts w:ascii="Georgia" w:hAnsi="Georgia"/>
          <w:sz w:val="20"/>
          <w:szCs w:val="20"/>
        </w:rPr>
        <w:t>ithout the prior written permission</w:t>
      </w:r>
      <w:r w:rsidR="00EC716D" w:rsidRPr="00BE2858">
        <w:rPr>
          <w:rFonts w:ascii="Georgia" w:hAnsi="Georgia"/>
          <w:sz w:val="20"/>
          <w:szCs w:val="20"/>
        </w:rPr>
        <w:t xml:space="preserve"> of the Vendor.</w:t>
      </w:r>
    </w:p>
    <w:p w14:paraId="732FCFED" w14:textId="77777777" w:rsidR="00220108" w:rsidRPr="00BE2858" w:rsidRDefault="00220108" w:rsidP="00220108">
      <w:pPr>
        <w:pStyle w:val="ListParagraph"/>
        <w:rPr>
          <w:rFonts w:ascii="Georgia" w:hAnsi="Georgia"/>
          <w:sz w:val="20"/>
          <w:szCs w:val="20"/>
        </w:rPr>
      </w:pPr>
    </w:p>
    <w:p w14:paraId="0C489EA7" w14:textId="6D51FCC4" w:rsidR="00D64D6F" w:rsidRPr="00BE2858" w:rsidRDefault="00AC5F1B" w:rsidP="00220108">
      <w:pPr>
        <w:pStyle w:val="ListParagraph"/>
        <w:numPr>
          <w:ilvl w:val="0"/>
          <w:numId w:val="9"/>
        </w:numPr>
        <w:rPr>
          <w:rFonts w:ascii="Georgia" w:hAnsi="Georgia"/>
          <w:sz w:val="20"/>
          <w:szCs w:val="20"/>
        </w:rPr>
      </w:pPr>
      <w:r w:rsidRPr="00BE2858">
        <w:rPr>
          <w:rFonts w:ascii="Georgia" w:hAnsi="Georgia"/>
          <w:sz w:val="20"/>
          <w:szCs w:val="20"/>
        </w:rPr>
        <w:t xml:space="preserve">If the Production is </w:t>
      </w:r>
      <w:r w:rsidR="002D472E" w:rsidRPr="00BE2858">
        <w:rPr>
          <w:rFonts w:ascii="Georgia" w:hAnsi="Georgia"/>
          <w:sz w:val="20"/>
          <w:szCs w:val="20"/>
        </w:rPr>
        <w:t>awarded</w:t>
      </w:r>
      <w:r w:rsidRPr="00BE2858">
        <w:rPr>
          <w:rFonts w:ascii="Georgia" w:hAnsi="Georgia"/>
          <w:sz w:val="20"/>
          <w:szCs w:val="20"/>
        </w:rPr>
        <w:t xml:space="preserve"> to the </w:t>
      </w:r>
      <w:r w:rsidR="00403E86" w:rsidRPr="00BE2858">
        <w:rPr>
          <w:rFonts w:ascii="Georgia" w:hAnsi="Georgia"/>
          <w:sz w:val="20"/>
          <w:szCs w:val="20"/>
        </w:rPr>
        <w:t>Vendor</w:t>
      </w:r>
      <w:r w:rsidR="00EA51E1" w:rsidRPr="00BE2858">
        <w:rPr>
          <w:rFonts w:ascii="Georgia" w:hAnsi="Georgia"/>
          <w:sz w:val="20"/>
          <w:szCs w:val="20"/>
        </w:rPr>
        <w:t>,</w:t>
      </w:r>
      <w:r w:rsidRPr="00BE2858">
        <w:rPr>
          <w:rFonts w:ascii="Georgia" w:hAnsi="Georgia"/>
          <w:sz w:val="20"/>
          <w:szCs w:val="20"/>
        </w:rPr>
        <w:t xml:space="preserve"> the Parties acknowledge that the Advertiser/Agency</w:t>
      </w:r>
      <w:r w:rsidR="002D472E" w:rsidRPr="00BE2858">
        <w:rPr>
          <w:rFonts w:ascii="Georgia" w:hAnsi="Georgia"/>
          <w:sz w:val="20"/>
          <w:szCs w:val="20"/>
        </w:rPr>
        <w:t xml:space="preserve"> and </w:t>
      </w:r>
      <w:r w:rsidR="00403E86" w:rsidRPr="00BE2858">
        <w:rPr>
          <w:rFonts w:ascii="Georgia" w:hAnsi="Georgia"/>
          <w:sz w:val="20"/>
          <w:szCs w:val="20"/>
        </w:rPr>
        <w:t>Vendor</w:t>
      </w:r>
      <w:r w:rsidR="00B14BD8" w:rsidRPr="00BE2858">
        <w:rPr>
          <w:rFonts w:ascii="Georgia" w:hAnsi="Georgia"/>
          <w:sz w:val="20"/>
          <w:szCs w:val="20"/>
        </w:rPr>
        <w:t xml:space="preserve"> </w:t>
      </w:r>
      <w:r w:rsidR="00274BD9" w:rsidRPr="00BE2858">
        <w:rPr>
          <w:rFonts w:ascii="Georgia" w:hAnsi="Georgia"/>
          <w:sz w:val="20"/>
          <w:szCs w:val="20"/>
        </w:rPr>
        <w:t>may</w:t>
      </w:r>
      <w:r w:rsidRPr="00BE2858">
        <w:rPr>
          <w:rFonts w:ascii="Georgia" w:hAnsi="Georgia"/>
          <w:sz w:val="20"/>
          <w:szCs w:val="20"/>
        </w:rPr>
        <w:t xml:space="preserve"> execute a definitive a production contr</w:t>
      </w:r>
      <w:r w:rsidR="00B14BD8" w:rsidRPr="00BE2858">
        <w:rPr>
          <w:rFonts w:ascii="Georgia" w:hAnsi="Georgia"/>
          <w:sz w:val="20"/>
          <w:szCs w:val="20"/>
        </w:rPr>
        <w:t>act for th</w:t>
      </w:r>
      <w:r w:rsidR="003021A3" w:rsidRPr="00BE2858">
        <w:rPr>
          <w:rFonts w:ascii="Georgia" w:hAnsi="Georgia"/>
          <w:sz w:val="20"/>
          <w:szCs w:val="20"/>
        </w:rPr>
        <w:t xml:space="preserve">e Production containing </w:t>
      </w:r>
      <w:r w:rsidR="00B14BD8" w:rsidRPr="00BE2858">
        <w:rPr>
          <w:rFonts w:ascii="Georgia" w:hAnsi="Georgia"/>
          <w:sz w:val="20"/>
          <w:szCs w:val="20"/>
        </w:rPr>
        <w:t xml:space="preserve">terms </w:t>
      </w:r>
      <w:r w:rsidR="003021A3" w:rsidRPr="00BE2858">
        <w:rPr>
          <w:rFonts w:ascii="Georgia" w:hAnsi="Georgia"/>
          <w:sz w:val="20"/>
          <w:szCs w:val="20"/>
        </w:rPr>
        <w:t xml:space="preserve">and conditions </w:t>
      </w:r>
      <w:r w:rsidR="00B14BD8" w:rsidRPr="00BE2858">
        <w:rPr>
          <w:rFonts w:ascii="Georgia" w:hAnsi="Georgia"/>
          <w:sz w:val="20"/>
          <w:szCs w:val="20"/>
        </w:rPr>
        <w:t>that govern confidenti</w:t>
      </w:r>
      <w:r w:rsidR="003E579A" w:rsidRPr="00BE2858">
        <w:rPr>
          <w:rFonts w:ascii="Georgia" w:hAnsi="Georgia"/>
          <w:sz w:val="20"/>
          <w:szCs w:val="20"/>
        </w:rPr>
        <w:t>al and proprietary information,</w:t>
      </w:r>
      <w:r w:rsidRPr="00BE2858">
        <w:rPr>
          <w:rFonts w:ascii="Georgia" w:hAnsi="Georgia"/>
          <w:sz w:val="20"/>
          <w:szCs w:val="20"/>
        </w:rPr>
        <w:t xml:space="preserve"> </w:t>
      </w:r>
      <w:r w:rsidR="00792F91" w:rsidRPr="00BE2858">
        <w:rPr>
          <w:rFonts w:ascii="Georgia" w:hAnsi="Georgia"/>
          <w:sz w:val="20"/>
          <w:szCs w:val="20"/>
        </w:rPr>
        <w:t xml:space="preserve">ownership or other </w:t>
      </w:r>
      <w:r w:rsidRPr="00BE2858">
        <w:rPr>
          <w:rFonts w:ascii="Georgia" w:hAnsi="Georgia"/>
          <w:sz w:val="20"/>
          <w:szCs w:val="20"/>
        </w:rPr>
        <w:t>rights with respect to</w:t>
      </w:r>
      <w:r w:rsidR="00792F91" w:rsidRPr="00BE2858">
        <w:rPr>
          <w:rFonts w:ascii="Georgia" w:hAnsi="Georgia"/>
          <w:sz w:val="20"/>
          <w:szCs w:val="20"/>
        </w:rPr>
        <w:t xml:space="preserve"> </w:t>
      </w:r>
      <w:r w:rsidR="00403E86" w:rsidRPr="00BE2858">
        <w:rPr>
          <w:rFonts w:ascii="Georgia" w:hAnsi="Georgia"/>
          <w:sz w:val="20"/>
          <w:szCs w:val="20"/>
        </w:rPr>
        <w:t>Vendor</w:t>
      </w:r>
      <w:r w:rsidRPr="00BE2858">
        <w:rPr>
          <w:rFonts w:ascii="Georgia" w:hAnsi="Georgia"/>
          <w:sz w:val="20"/>
          <w:szCs w:val="20"/>
        </w:rPr>
        <w:t xml:space="preserve"> services, elements and materials</w:t>
      </w:r>
      <w:r w:rsidR="00792F91" w:rsidRPr="00BE2858">
        <w:rPr>
          <w:rFonts w:ascii="Georgia" w:hAnsi="Georgia"/>
          <w:sz w:val="20"/>
          <w:szCs w:val="20"/>
        </w:rPr>
        <w:t xml:space="preserve"> related to the Production </w:t>
      </w:r>
      <w:r w:rsidR="00B14BD8" w:rsidRPr="00BE2858">
        <w:rPr>
          <w:rFonts w:ascii="Georgia" w:hAnsi="Georgia"/>
          <w:sz w:val="20"/>
          <w:szCs w:val="20"/>
        </w:rPr>
        <w:t xml:space="preserve">and that </w:t>
      </w:r>
      <w:r w:rsidR="003021A3" w:rsidRPr="00BE2858">
        <w:rPr>
          <w:rFonts w:ascii="Georgia" w:hAnsi="Georgia"/>
          <w:sz w:val="20"/>
          <w:szCs w:val="20"/>
        </w:rPr>
        <w:t xml:space="preserve">such provisions </w:t>
      </w:r>
      <w:r w:rsidR="00B14BD8" w:rsidRPr="00BE2858">
        <w:rPr>
          <w:rFonts w:ascii="Georgia" w:hAnsi="Georgia"/>
          <w:sz w:val="20"/>
          <w:szCs w:val="20"/>
        </w:rPr>
        <w:t xml:space="preserve">implicate </w:t>
      </w:r>
      <w:r w:rsidRPr="00BE2858">
        <w:rPr>
          <w:rFonts w:ascii="Georgia" w:hAnsi="Georgia"/>
          <w:sz w:val="20"/>
          <w:szCs w:val="20"/>
        </w:rPr>
        <w:t xml:space="preserve">Confidential Information. As between the Portal and the </w:t>
      </w:r>
      <w:r w:rsidR="00403E86" w:rsidRPr="00BE2858">
        <w:rPr>
          <w:rFonts w:ascii="Georgia" w:hAnsi="Georgia"/>
          <w:sz w:val="20"/>
          <w:szCs w:val="20"/>
        </w:rPr>
        <w:t>Vendor</w:t>
      </w:r>
      <w:r w:rsidR="00792F91" w:rsidRPr="00BE2858">
        <w:rPr>
          <w:rFonts w:ascii="Georgia" w:hAnsi="Georgia"/>
          <w:sz w:val="20"/>
          <w:szCs w:val="20"/>
        </w:rPr>
        <w:t>,</w:t>
      </w:r>
      <w:r w:rsidRPr="00BE2858">
        <w:rPr>
          <w:rFonts w:ascii="Georgia" w:hAnsi="Georgia"/>
          <w:sz w:val="20"/>
          <w:szCs w:val="20"/>
        </w:rPr>
        <w:t xml:space="preserve"> nothing contai</w:t>
      </w:r>
      <w:r w:rsidR="002D472E" w:rsidRPr="00BE2858">
        <w:rPr>
          <w:rFonts w:ascii="Georgia" w:hAnsi="Georgia"/>
          <w:sz w:val="20"/>
          <w:szCs w:val="20"/>
        </w:rPr>
        <w:t>ned in any</w:t>
      </w:r>
      <w:r w:rsidR="00792F91" w:rsidRPr="00BE2858">
        <w:rPr>
          <w:rFonts w:ascii="Georgia" w:hAnsi="Georgia"/>
          <w:sz w:val="20"/>
          <w:szCs w:val="20"/>
        </w:rPr>
        <w:t xml:space="preserve"> production contract shall create any rights in</w:t>
      </w:r>
      <w:r w:rsidRPr="00BE2858">
        <w:rPr>
          <w:rFonts w:ascii="Georgia" w:hAnsi="Georgia"/>
          <w:sz w:val="20"/>
          <w:szCs w:val="20"/>
        </w:rPr>
        <w:t xml:space="preserve"> </w:t>
      </w:r>
      <w:r w:rsidR="00D50B70" w:rsidRPr="00BE2858">
        <w:rPr>
          <w:rFonts w:ascii="Georgia" w:hAnsi="Georgia"/>
          <w:sz w:val="20"/>
          <w:szCs w:val="20"/>
        </w:rPr>
        <w:t xml:space="preserve">the </w:t>
      </w:r>
      <w:r w:rsidRPr="00BE2858">
        <w:rPr>
          <w:rFonts w:ascii="Georgia" w:hAnsi="Georgia"/>
          <w:sz w:val="20"/>
          <w:szCs w:val="20"/>
        </w:rPr>
        <w:t>Portal o</w:t>
      </w:r>
      <w:r w:rsidR="00792F91" w:rsidRPr="00BE2858">
        <w:rPr>
          <w:rFonts w:ascii="Georgia" w:hAnsi="Georgia"/>
          <w:sz w:val="20"/>
          <w:szCs w:val="20"/>
        </w:rPr>
        <w:t>r reduce</w:t>
      </w:r>
      <w:r w:rsidRPr="00BE2858">
        <w:rPr>
          <w:rFonts w:ascii="Georgia" w:hAnsi="Georgia"/>
          <w:sz w:val="20"/>
          <w:szCs w:val="20"/>
        </w:rPr>
        <w:t xml:space="preserve"> the Por</w:t>
      </w:r>
      <w:r w:rsidR="002D472E" w:rsidRPr="00BE2858">
        <w:rPr>
          <w:rFonts w:ascii="Georgia" w:hAnsi="Georgia"/>
          <w:sz w:val="20"/>
          <w:szCs w:val="20"/>
        </w:rPr>
        <w:t>tal</w:t>
      </w:r>
      <w:r w:rsidR="00792F91" w:rsidRPr="00BE2858">
        <w:rPr>
          <w:rFonts w:ascii="Georgia" w:hAnsi="Georgia"/>
          <w:sz w:val="20"/>
          <w:szCs w:val="20"/>
        </w:rPr>
        <w:t xml:space="preserve">’s </w:t>
      </w:r>
      <w:r w:rsidR="002D472E" w:rsidRPr="00BE2858">
        <w:rPr>
          <w:rFonts w:ascii="Georgia" w:hAnsi="Georgia"/>
          <w:sz w:val="20"/>
          <w:szCs w:val="20"/>
        </w:rPr>
        <w:t>obligations herein</w:t>
      </w:r>
      <w:r w:rsidRPr="00BE2858">
        <w:rPr>
          <w:rFonts w:ascii="Georgia" w:hAnsi="Georgia"/>
          <w:sz w:val="20"/>
          <w:szCs w:val="20"/>
        </w:rPr>
        <w:t xml:space="preserve"> t</w:t>
      </w:r>
      <w:r w:rsidR="00792F91" w:rsidRPr="00BE2858">
        <w:rPr>
          <w:rFonts w:ascii="Georgia" w:hAnsi="Georgia"/>
          <w:sz w:val="20"/>
          <w:szCs w:val="20"/>
        </w:rPr>
        <w:t xml:space="preserve">o the </w:t>
      </w:r>
      <w:r w:rsidR="00403E86" w:rsidRPr="00BE2858">
        <w:rPr>
          <w:rFonts w:ascii="Georgia" w:hAnsi="Georgia"/>
          <w:sz w:val="20"/>
          <w:szCs w:val="20"/>
        </w:rPr>
        <w:t>Vendor</w:t>
      </w:r>
      <w:r w:rsidR="00792F91" w:rsidRPr="00BE2858">
        <w:rPr>
          <w:rFonts w:ascii="Georgia" w:hAnsi="Georgia"/>
          <w:sz w:val="20"/>
          <w:szCs w:val="20"/>
        </w:rPr>
        <w:t xml:space="preserve"> with respect to </w:t>
      </w:r>
      <w:r w:rsidRPr="00BE2858">
        <w:rPr>
          <w:rFonts w:ascii="Georgia" w:hAnsi="Georgia"/>
          <w:sz w:val="20"/>
          <w:szCs w:val="20"/>
        </w:rPr>
        <w:t>Confidential Information.</w:t>
      </w:r>
    </w:p>
    <w:p w14:paraId="58FB2157" w14:textId="77777777" w:rsidR="003D449A" w:rsidRPr="00BE2858" w:rsidRDefault="003D449A" w:rsidP="003D449A">
      <w:pPr>
        <w:pStyle w:val="ListParagraph"/>
        <w:rPr>
          <w:rFonts w:ascii="Georgia" w:hAnsi="Georgia"/>
          <w:sz w:val="20"/>
          <w:szCs w:val="20"/>
        </w:rPr>
      </w:pPr>
    </w:p>
    <w:p w14:paraId="353AFB0C" w14:textId="77777777" w:rsidR="003D449A" w:rsidRPr="00BE2858" w:rsidRDefault="003D449A" w:rsidP="00220108">
      <w:pPr>
        <w:pStyle w:val="ListParagraph"/>
        <w:numPr>
          <w:ilvl w:val="0"/>
          <w:numId w:val="9"/>
        </w:numPr>
        <w:rPr>
          <w:rFonts w:ascii="Georgia" w:hAnsi="Georgia"/>
          <w:sz w:val="20"/>
          <w:szCs w:val="20"/>
        </w:rPr>
      </w:pPr>
      <w:r w:rsidRPr="00BE2858">
        <w:rPr>
          <w:rFonts w:ascii="Georgia" w:hAnsi="Georgia"/>
          <w:sz w:val="20"/>
          <w:szCs w:val="20"/>
        </w:rPr>
        <w:t xml:space="preserve">This Agreement </w:t>
      </w:r>
      <w:r w:rsidR="007E2636" w:rsidRPr="00BE2858">
        <w:rPr>
          <w:rFonts w:ascii="Georgia" w:hAnsi="Georgia"/>
          <w:sz w:val="20"/>
          <w:szCs w:val="20"/>
        </w:rPr>
        <w:t xml:space="preserve">supersedes any contrary Portal </w:t>
      </w:r>
      <w:r w:rsidRPr="00BE2858">
        <w:rPr>
          <w:rFonts w:ascii="Georgia" w:hAnsi="Georgia"/>
          <w:sz w:val="20"/>
          <w:szCs w:val="20"/>
        </w:rPr>
        <w:t>policies, provisions, conditions or terms.</w:t>
      </w:r>
    </w:p>
    <w:p w14:paraId="32BDB92D" w14:textId="77777777" w:rsidR="00FB0F9B" w:rsidRPr="00BE2858" w:rsidRDefault="00FB0F9B" w:rsidP="00EC716D">
      <w:pPr>
        <w:pStyle w:val="ListBLevel1"/>
        <w:numPr>
          <w:ilvl w:val="0"/>
          <w:numId w:val="0"/>
        </w:numPr>
        <w:spacing w:before="0" w:after="0"/>
        <w:ind w:left="720"/>
        <w:rPr>
          <w:rFonts w:ascii="Georgia" w:hAnsi="Georgia" w:cs="Times New Roman"/>
          <w:spacing w:val="-2"/>
          <w:szCs w:val="20"/>
        </w:rPr>
      </w:pPr>
    </w:p>
    <w:p w14:paraId="3375C791" w14:textId="77777777" w:rsidR="007B06B0" w:rsidRPr="00BE2858" w:rsidRDefault="007B06B0" w:rsidP="00F05969">
      <w:pPr>
        <w:pStyle w:val="ListBLevel1"/>
        <w:numPr>
          <w:ilvl w:val="0"/>
          <w:numId w:val="0"/>
        </w:numPr>
        <w:spacing w:before="0" w:after="0"/>
        <w:rPr>
          <w:rFonts w:ascii="Georgia" w:hAnsi="Georgia" w:cs="Times New Roman"/>
          <w:spacing w:val="-2"/>
          <w:szCs w:val="20"/>
        </w:rPr>
      </w:pPr>
    </w:p>
    <w:p w14:paraId="4875E5CF" w14:textId="247C3EE4" w:rsidR="007B06B0" w:rsidRPr="00BE2858" w:rsidRDefault="007B06B0" w:rsidP="00F05969">
      <w:pPr>
        <w:pStyle w:val="ListBLevel1"/>
        <w:numPr>
          <w:ilvl w:val="0"/>
          <w:numId w:val="0"/>
        </w:numPr>
        <w:spacing w:before="0" w:after="0"/>
        <w:rPr>
          <w:rFonts w:ascii="Georgia" w:hAnsi="Georgia"/>
          <w:szCs w:val="20"/>
        </w:rPr>
      </w:pPr>
      <w:r w:rsidRPr="00BE2858">
        <w:rPr>
          <w:rFonts w:ascii="Georgia" w:hAnsi="Georgia" w:cs="Times New Roman"/>
          <w:spacing w:val="-2"/>
          <w:szCs w:val="20"/>
        </w:rPr>
        <w:t>Wherefore, the Parties have executed this Agreement by thei</w:t>
      </w:r>
      <w:r w:rsidR="000425AA" w:rsidRPr="00BE2858">
        <w:rPr>
          <w:rFonts w:ascii="Georgia" w:hAnsi="Georgia" w:cs="Times New Roman"/>
          <w:spacing w:val="-2"/>
          <w:szCs w:val="20"/>
        </w:rPr>
        <w:t xml:space="preserve">r authorized representatives </w:t>
      </w:r>
      <w:r w:rsidR="00D57651" w:rsidRPr="00BE2858">
        <w:rPr>
          <w:rFonts w:ascii="Georgia" w:hAnsi="Georgia" w:cs="Times New Roman"/>
          <w:spacing w:val="-2"/>
          <w:szCs w:val="20"/>
        </w:rPr>
        <w:t>to be effective as of</w:t>
      </w:r>
      <w:r w:rsidRPr="00BE2858">
        <w:rPr>
          <w:rFonts w:ascii="Georgia" w:hAnsi="Georgia" w:cs="Times New Roman"/>
          <w:spacing w:val="-2"/>
          <w:szCs w:val="20"/>
        </w:rPr>
        <w:t xml:space="preserve"> </w:t>
      </w:r>
      <w:r w:rsidR="00D57651" w:rsidRPr="00BE2858">
        <w:rPr>
          <w:rFonts w:ascii="Georgia" w:hAnsi="Georgia" w:cs="Times New Roman"/>
          <w:spacing w:val="-2"/>
          <w:szCs w:val="20"/>
        </w:rPr>
        <w:t>_______________________</w:t>
      </w:r>
      <w:r w:rsidRPr="00BE2858">
        <w:rPr>
          <w:rFonts w:ascii="Georgia" w:hAnsi="Georgia" w:cs="Times New Roman"/>
          <w:spacing w:val="-2"/>
          <w:szCs w:val="20"/>
        </w:rPr>
        <w:t>__________</w:t>
      </w:r>
      <w:r w:rsidR="00220108" w:rsidRPr="00BE2858">
        <w:rPr>
          <w:rFonts w:ascii="Georgia" w:hAnsi="Georgia" w:cs="Times New Roman"/>
          <w:spacing w:val="-2"/>
          <w:szCs w:val="20"/>
        </w:rPr>
        <w:t xml:space="preserve"> </w:t>
      </w:r>
      <w:r w:rsidR="00BE2858">
        <w:rPr>
          <w:rFonts w:ascii="Georgia" w:hAnsi="Georgia" w:cs="Times New Roman"/>
          <w:spacing w:val="-2"/>
          <w:szCs w:val="20"/>
        </w:rPr>
        <w:t>20__</w:t>
      </w:r>
      <w:r w:rsidRPr="00BE2858">
        <w:rPr>
          <w:rFonts w:ascii="Georgia" w:hAnsi="Georgia" w:cs="Times New Roman"/>
          <w:spacing w:val="-2"/>
          <w:szCs w:val="20"/>
        </w:rPr>
        <w:t xml:space="preserve"> (the “Effective Date”</w:t>
      </w:r>
      <w:r w:rsidRPr="00BE2858">
        <w:rPr>
          <w:rFonts w:ascii="Georgia" w:hAnsi="Georgia"/>
          <w:szCs w:val="20"/>
        </w:rPr>
        <w:t>).</w:t>
      </w:r>
    </w:p>
    <w:p w14:paraId="6DFE11C2" w14:textId="77777777" w:rsidR="00A747FA" w:rsidRPr="00BE2858" w:rsidRDefault="00A747FA" w:rsidP="00F05969">
      <w:pPr>
        <w:pStyle w:val="ListBLevel1"/>
        <w:numPr>
          <w:ilvl w:val="0"/>
          <w:numId w:val="0"/>
        </w:numPr>
        <w:spacing w:before="0" w:after="0"/>
        <w:rPr>
          <w:rFonts w:ascii="Georgia" w:hAnsi="Georgia"/>
          <w:szCs w:val="20"/>
        </w:rPr>
      </w:pPr>
    </w:p>
    <w:p w14:paraId="46FC3E54" w14:textId="77777777" w:rsidR="00F05969" w:rsidRPr="00BE2858" w:rsidRDefault="00F05969" w:rsidP="00F05969">
      <w:pPr>
        <w:pStyle w:val="ListBLevel1"/>
        <w:numPr>
          <w:ilvl w:val="0"/>
          <w:numId w:val="0"/>
        </w:numPr>
        <w:spacing w:before="0" w:after="0" w:line="120" w:lineRule="auto"/>
        <w:rPr>
          <w:rFonts w:ascii="Georgia" w:hAnsi="Georgia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74"/>
      </w:tblGrid>
      <w:tr w:rsidR="00BE2858" w:rsidRPr="00BE2858" w14:paraId="6560F581" w14:textId="77777777" w:rsidTr="00F05969">
        <w:tc>
          <w:tcPr>
            <w:tcW w:w="5508" w:type="dxa"/>
          </w:tcPr>
          <w:p w14:paraId="55F00A49" w14:textId="77777777" w:rsidR="00F05969" w:rsidRPr="00BE2858" w:rsidRDefault="00507DEC" w:rsidP="00F05969">
            <w:pPr>
              <w:pStyle w:val="ListBLevel1"/>
              <w:numPr>
                <w:ilvl w:val="0"/>
                <w:numId w:val="0"/>
              </w:numPr>
              <w:spacing w:before="0" w:after="0"/>
              <w:rPr>
                <w:rFonts w:ascii="Georgia" w:hAnsi="Georgia"/>
                <w:szCs w:val="20"/>
              </w:rPr>
            </w:pPr>
            <w:r w:rsidRPr="00BE2858">
              <w:rPr>
                <w:rFonts w:ascii="Georgia" w:hAnsi="Georgia"/>
                <w:szCs w:val="20"/>
              </w:rPr>
              <w:t>A)</w:t>
            </w:r>
          </w:p>
          <w:p w14:paraId="74C77054" w14:textId="4486B183" w:rsidR="00F05969" w:rsidRPr="00BE2858" w:rsidRDefault="00F05969" w:rsidP="00F05969">
            <w:pPr>
              <w:pStyle w:val="ListBLevel1"/>
              <w:numPr>
                <w:ilvl w:val="0"/>
                <w:numId w:val="0"/>
              </w:numPr>
              <w:spacing w:before="0" w:after="0"/>
              <w:rPr>
                <w:rFonts w:ascii="Georgia" w:hAnsi="Georgia"/>
                <w:szCs w:val="20"/>
                <w:u w:val="single"/>
              </w:rPr>
            </w:pPr>
            <w:r w:rsidRPr="00BE2858">
              <w:rPr>
                <w:rFonts w:ascii="Georgia" w:hAnsi="Georgia"/>
                <w:szCs w:val="20"/>
                <w:u w:val="single"/>
              </w:rPr>
              <w:tab/>
            </w:r>
            <w:r w:rsidRPr="00BE2858">
              <w:rPr>
                <w:rFonts w:ascii="Georgia" w:hAnsi="Georgia"/>
                <w:szCs w:val="20"/>
                <w:u w:val="single"/>
              </w:rPr>
              <w:tab/>
            </w:r>
            <w:r w:rsidRPr="00BE2858">
              <w:rPr>
                <w:rFonts w:ascii="Georgia" w:hAnsi="Georgia"/>
                <w:szCs w:val="20"/>
                <w:u w:val="single"/>
              </w:rPr>
              <w:tab/>
            </w:r>
            <w:r w:rsidRPr="00BE2858">
              <w:rPr>
                <w:rFonts w:ascii="Georgia" w:hAnsi="Georgia"/>
                <w:szCs w:val="20"/>
                <w:u w:val="single"/>
              </w:rPr>
              <w:tab/>
            </w:r>
            <w:r w:rsidR="00BE2858">
              <w:rPr>
                <w:rFonts w:ascii="Georgia" w:hAnsi="Georgia"/>
                <w:szCs w:val="20"/>
                <w:u w:val="single"/>
              </w:rPr>
              <w:t>___________</w:t>
            </w:r>
          </w:p>
          <w:p w14:paraId="222D303E" w14:textId="77777777" w:rsidR="00F05969" w:rsidRPr="00BE2858" w:rsidRDefault="00F05969" w:rsidP="00F05969">
            <w:pPr>
              <w:pStyle w:val="ListBLevel1"/>
              <w:numPr>
                <w:ilvl w:val="0"/>
                <w:numId w:val="0"/>
              </w:numPr>
              <w:spacing w:before="0" w:after="0"/>
              <w:rPr>
                <w:rFonts w:ascii="Georgia" w:hAnsi="Georgia"/>
                <w:szCs w:val="20"/>
              </w:rPr>
            </w:pPr>
            <w:r w:rsidRPr="00BE2858">
              <w:rPr>
                <w:rFonts w:ascii="Georgia" w:hAnsi="Georgia"/>
                <w:szCs w:val="20"/>
              </w:rPr>
              <w:t>Name of Portal</w:t>
            </w:r>
          </w:p>
          <w:p w14:paraId="3AA07964" w14:textId="77777777" w:rsidR="00F05969" w:rsidRPr="00BE2858" w:rsidRDefault="00F05969" w:rsidP="00F05969">
            <w:pPr>
              <w:pStyle w:val="ListBLevel1"/>
              <w:numPr>
                <w:ilvl w:val="0"/>
                <w:numId w:val="0"/>
              </w:numPr>
              <w:spacing w:before="0" w:after="0"/>
              <w:rPr>
                <w:rFonts w:ascii="Georgia" w:hAnsi="Georgia"/>
                <w:szCs w:val="20"/>
              </w:rPr>
            </w:pPr>
          </w:p>
          <w:p w14:paraId="395DB404" w14:textId="16BE1874" w:rsidR="00F05969" w:rsidRPr="00BE2858" w:rsidRDefault="00F05969" w:rsidP="00F05969">
            <w:pPr>
              <w:pStyle w:val="ListBLevel1"/>
              <w:numPr>
                <w:ilvl w:val="0"/>
                <w:numId w:val="0"/>
              </w:numPr>
              <w:spacing w:before="0" w:after="0"/>
              <w:rPr>
                <w:rFonts w:ascii="Georgia" w:hAnsi="Georgia"/>
                <w:szCs w:val="20"/>
              </w:rPr>
            </w:pPr>
            <w:r w:rsidRPr="00BE2858">
              <w:rPr>
                <w:rFonts w:ascii="Georgia" w:hAnsi="Georgia"/>
                <w:szCs w:val="20"/>
              </w:rPr>
              <w:t>By:</w:t>
            </w:r>
            <w:r w:rsidRPr="00BE2858">
              <w:rPr>
                <w:rFonts w:ascii="Georgia" w:hAnsi="Georgia"/>
                <w:szCs w:val="20"/>
                <w:u w:val="single"/>
              </w:rPr>
              <w:tab/>
            </w:r>
            <w:r w:rsidRPr="00BE2858">
              <w:rPr>
                <w:rFonts w:ascii="Georgia" w:hAnsi="Georgia"/>
                <w:szCs w:val="20"/>
                <w:u w:val="single"/>
              </w:rPr>
              <w:tab/>
            </w:r>
            <w:r w:rsidRPr="00BE2858">
              <w:rPr>
                <w:rFonts w:ascii="Georgia" w:hAnsi="Georgia"/>
                <w:szCs w:val="20"/>
                <w:u w:val="single"/>
              </w:rPr>
              <w:tab/>
            </w:r>
            <w:r w:rsidRPr="00BE2858">
              <w:rPr>
                <w:rFonts w:ascii="Georgia" w:hAnsi="Georgia"/>
                <w:szCs w:val="20"/>
                <w:u w:val="single"/>
              </w:rPr>
              <w:tab/>
            </w:r>
            <w:r w:rsidR="00BE2858">
              <w:rPr>
                <w:rFonts w:ascii="Georgia" w:hAnsi="Georgia"/>
                <w:szCs w:val="20"/>
                <w:u w:val="single"/>
              </w:rPr>
              <w:t>___________</w:t>
            </w:r>
            <w:r w:rsidRPr="00BE2858">
              <w:rPr>
                <w:rFonts w:ascii="Georgia" w:hAnsi="Georgia"/>
                <w:szCs w:val="20"/>
              </w:rPr>
              <w:tab/>
            </w:r>
          </w:p>
          <w:p w14:paraId="5ACFCA41" w14:textId="77777777" w:rsidR="00F05969" w:rsidRPr="00BE2858" w:rsidRDefault="00F05969" w:rsidP="00F05969">
            <w:pPr>
              <w:pStyle w:val="ListBLevel1"/>
              <w:numPr>
                <w:ilvl w:val="0"/>
                <w:numId w:val="0"/>
              </w:numPr>
              <w:spacing w:before="0" w:after="0"/>
              <w:rPr>
                <w:rFonts w:ascii="Georgia" w:hAnsi="Georgia"/>
                <w:szCs w:val="20"/>
              </w:rPr>
            </w:pPr>
            <w:r w:rsidRPr="00BE2858">
              <w:rPr>
                <w:rFonts w:ascii="Georgia" w:hAnsi="Georgia"/>
                <w:szCs w:val="20"/>
              </w:rPr>
              <w:t>Title</w:t>
            </w:r>
            <w:r w:rsidR="00C87D3B" w:rsidRPr="00BE2858">
              <w:rPr>
                <w:rFonts w:ascii="Georgia" w:hAnsi="Georgia"/>
                <w:szCs w:val="20"/>
              </w:rPr>
              <w:t xml:space="preserve">: </w:t>
            </w:r>
          </w:p>
          <w:p w14:paraId="30AB80AF" w14:textId="77777777" w:rsidR="00BE2858" w:rsidRDefault="00BE2858" w:rsidP="00F05969">
            <w:pPr>
              <w:pStyle w:val="ListBLevel1"/>
              <w:numPr>
                <w:ilvl w:val="0"/>
                <w:numId w:val="0"/>
              </w:numPr>
              <w:spacing w:before="0" w:after="0"/>
              <w:rPr>
                <w:rFonts w:ascii="Georgia" w:hAnsi="Georgia"/>
                <w:szCs w:val="20"/>
              </w:rPr>
            </w:pPr>
          </w:p>
          <w:p w14:paraId="15FB0134" w14:textId="77777777" w:rsidR="00BE2858" w:rsidRDefault="00BE2858" w:rsidP="00F05969">
            <w:pPr>
              <w:pStyle w:val="ListBLevel1"/>
              <w:numPr>
                <w:ilvl w:val="0"/>
                <w:numId w:val="0"/>
              </w:numPr>
              <w:spacing w:before="0" w:after="0"/>
              <w:rPr>
                <w:rFonts w:ascii="Georgia" w:hAnsi="Georgia"/>
                <w:szCs w:val="20"/>
              </w:rPr>
            </w:pPr>
          </w:p>
          <w:p w14:paraId="708F006B" w14:textId="77777777" w:rsidR="00C87D3B" w:rsidRPr="00BE2858" w:rsidRDefault="00507DEC" w:rsidP="00F05969">
            <w:pPr>
              <w:pStyle w:val="ListBLevel1"/>
              <w:numPr>
                <w:ilvl w:val="0"/>
                <w:numId w:val="0"/>
              </w:numPr>
              <w:spacing w:before="0" w:after="0"/>
              <w:rPr>
                <w:rFonts w:ascii="Georgia" w:hAnsi="Georgia"/>
                <w:szCs w:val="20"/>
              </w:rPr>
            </w:pPr>
            <w:r w:rsidRPr="00BE2858">
              <w:rPr>
                <w:rFonts w:ascii="Georgia" w:hAnsi="Georgia"/>
                <w:szCs w:val="20"/>
              </w:rPr>
              <w:t>C)</w:t>
            </w:r>
          </w:p>
          <w:p w14:paraId="390FFCC9" w14:textId="7A5DDADA" w:rsidR="00F05969" w:rsidRPr="00BE2858" w:rsidRDefault="001702F5" w:rsidP="00F05969">
            <w:pPr>
              <w:pStyle w:val="ListBLevel1"/>
              <w:numPr>
                <w:ilvl w:val="0"/>
                <w:numId w:val="0"/>
              </w:numPr>
              <w:spacing w:before="0" w:after="0"/>
              <w:rPr>
                <w:rFonts w:ascii="Georgia" w:hAnsi="Georgia"/>
                <w:szCs w:val="20"/>
                <w:u w:val="single"/>
              </w:rPr>
            </w:pPr>
            <w:r w:rsidRPr="00BE2858">
              <w:rPr>
                <w:rFonts w:ascii="Georgia" w:hAnsi="Georgia"/>
                <w:szCs w:val="20"/>
              </w:rPr>
              <w:t xml:space="preserve">Name of Advertiser: </w:t>
            </w:r>
            <w:r w:rsidRPr="00BE2858">
              <w:rPr>
                <w:rFonts w:ascii="Georgia" w:hAnsi="Georgia"/>
                <w:szCs w:val="20"/>
                <w:u w:val="single"/>
              </w:rPr>
              <w:tab/>
            </w:r>
            <w:r w:rsidR="00BE2858">
              <w:rPr>
                <w:rFonts w:ascii="Georgia" w:hAnsi="Georgia"/>
                <w:szCs w:val="20"/>
                <w:u w:val="single"/>
              </w:rPr>
              <w:t>___________________________</w:t>
            </w:r>
          </w:p>
        </w:tc>
        <w:tc>
          <w:tcPr>
            <w:tcW w:w="5508" w:type="dxa"/>
          </w:tcPr>
          <w:p w14:paraId="356184DC" w14:textId="77777777" w:rsidR="00C87D3B" w:rsidRPr="00BE2858" w:rsidRDefault="00507DEC" w:rsidP="00C87D3B">
            <w:pPr>
              <w:pStyle w:val="ListBLevel1"/>
              <w:numPr>
                <w:ilvl w:val="0"/>
                <w:numId w:val="0"/>
              </w:numPr>
              <w:spacing w:before="0" w:after="0"/>
              <w:rPr>
                <w:rFonts w:ascii="Georgia" w:hAnsi="Georgia"/>
                <w:szCs w:val="20"/>
              </w:rPr>
            </w:pPr>
            <w:r w:rsidRPr="00BE2858">
              <w:rPr>
                <w:rFonts w:ascii="Georgia" w:hAnsi="Georgia"/>
                <w:szCs w:val="20"/>
              </w:rPr>
              <w:t>B)</w:t>
            </w:r>
          </w:p>
          <w:p w14:paraId="7932BD97" w14:textId="15BCC813" w:rsidR="00C87D3B" w:rsidRPr="00BE2858" w:rsidRDefault="00C87D3B" w:rsidP="00C87D3B">
            <w:pPr>
              <w:pStyle w:val="ListBLevel1"/>
              <w:numPr>
                <w:ilvl w:val="0"/>
                <w:numId w:val="0"/>
              </w:numPr>
              <w:spacing w:before="0" w:after="0"/>
              <w:rPr>
                <w:rFonts w:ascii="Georgia" w:hAnsi="Georgia"/>
                <w:szCs w:val="20"/>
                <w:u w:val="single"/>
              </w:rPr>
            </w:pPr>
            <w:r w:rsidRPr="00BE2858">
              <w:rPr>
                <w:rFonts w:ascii="Georgia" w:hAnsi="Georgia"/>
                <w:szCs w:val="20"/>
                <w:u w:val="single"/>
              </w:rPr>
              <w:tab/>
            </w:r>
            <w:r w:rsidRPr="00BE2858">
              <w:rPr>
                <w:rFonts w:ascii="Georgia" w:hAnsi="Georgia"/>
                <w:szCs w:val="20"/>
                <w:u w:val="single"/>
              </w:rPr>
              <w:tab/>
            </w:r>
            <w:r w:rsidRPr="00BE2858">
              <w:rPr>
                <w:rFonts w:ascii="Georgia" w:hAnsi="Georgia"/>
                <w:szCs w:val="20"/>
                <w:u w:val="single"/>
              </w:rPr>
              <w:tab/>
            </w:r>
            <w:r w:rsidRPr="00BE2858">
              <w:rPr>
                <w:rFonts w:ascii="Georgia" w:hAnsi="Georgia"/>
                <w:szCs w:val="20"/>
                <w:u w:val="single"/>
              </w:rPr>
              <w:tab/>
            </w:r>
            <w:r w:rsidR="00BE2858">
              <w:rPr>
                <w:rFonts w:ascii="Georgia" w:hAnsi="Georgia"/>
                <w:szCs w:val="20"/>
                <w:u w:val="single"/>
              </w:rPr>
              <w:t>___________</w:t>
            </w:r>
          </w:p>
          <w:p w14:paraId="2AA0499C" w14:textId="77777777" w:rsidR="00F05969" w:rsidRPr="00BE2858" w:rsidRDefault="00C87D3B" w:rsidP="00C87D3B">
            <w:pPr>
              <w:pStyle w:val="ListBLevel1"/>
              <w:numPr>
                <w:ilvl w:val="0"/>
                <w:numId w:val="0"/>
              </w:numPr>
              <w:spacing w:before="0" w:after="0"/>
              <w:rPr>
                <w:rFonts w:ascii="Georgia" w:hAnsi="Georgia"/>
                <w:szCs w:val="20"/>
              </w:rPr>
            </w:pPr>
            <w:r w:rsidRPr="00BE2858">
              <w:rPr>
                <w:rFonts w:ascii="Georgia" w:hAnsi="Georgia"/>
                <w:szCs w:val="20"/>
              </w:rPr>
              <w:t xml:space="preserve">Name of </w:t>
            </w:r>
            <w:r w:rsidR="00403E86" w:rsidRPr="00BE2858">
              <w:rPr>
                <w:rFonts w:ascii="Georgia" w:hAnsi="Georgia"/>
                <w:szCs w:val="20"/>
              </w:rPr>
              <w:t>Vendor</w:t>
            </w:r>
          </w:p>
          <w:p w14:paraId="6234B3F8" w14:textId="77777777" w:rsidR="00C87D3B" w:rsidRPr="00BE2858" w:rsidRDefault="00C87D3B" w:rsidP="00F05969">
            <w:pPr>
              <w:pStyle w:val="ListBLevel1"/>
              <w:numPr>
                <w:ilvl w:val="0"/>
                <w:numId w:val="0"/>
              </w:numPr>
              <w:spacing w:before="0" w:after="0"/>
              <w:rPr>
                <w:rFonts w:ascii="Georgia" w:hAnsi="Georgia"/>
                <w:szCs w:val="20"/>
              </w:rPr>
            </w:pPr>
          </w:p>
          <w:p w14:paraId="1AE92A2E" w14:textId="065441A5" w:rsidR="00F05969" w:rsidRPr="00BE2858" w:rsidRDefault="00F05969" w:rsidP="00F05969">
            <w:pPr>
              <w:pStyle w:val="ListBLevel1"/>
              <w:numPr>
                <w:ilvl w:val="0"/>
                <w:numId w:val="0"/>
              </w:numPr>
              <w:spacing w:before="0" w:after="0"/>
              <w:rPr>
                <w:rFonts w:ascii="Georgia" w:hAnsi="Georgia"/>
                <w:szCs w:val="20"/>
              </w:rPr>
            </w:pPr>
            <w:r w:rsidRPr="00BE2858">
              <w:rPr>
                <w:rFonts w:ascii="Georgia" w:hAnsi="Georgia"/>
                <w:szCs w:val="20"/>
              </w:rPr>
              <w:t>By:</w:t>
            </w:r>
            <w:r w:rsidRPr="00BE2858">
              <w:rPr>
                <w:rFonts w:ascii="Georgia" w:hAnsi="Georgia"/>
                <w:szCs w:val="20"/>
                <w:u w:val="single"/>
              </w:rPr>
              <w:tab/>
            </w:r>
            <w:r w:rsidRPr="00BE2858">
              <w:rPr>
                <w:rFonts w:ascii="Georgia" w:hAnsi="Georgia"/>
                <w:szCs w:val="20"/>
                <w:u w:val="single"/>
              </w:rPr>
              <w:tab/>
            </w:r>
            <w:r w:rsidRPr="00BE2858">
              <w:rPr>
                <w:rFonts w:ascii="Georgia" w:hAnsi="Georgia"/>
                <w:szCs w:val="20"/>
                <w:u w:val="single"/>
              </w:rPr>
              <w:tab/>
            </w:r>
            <w:r w:rsidRPr="00BE2858">
              <w:rPr>
                <w:rFonts w:ascii="Georgia" w:hAnsi="Georgia"/>
                <w:szCs w:val="20"/>
                <w:u w:val="single"/>
              </w:rPr>
              <w:tab/>
            </w:r>
            <w:r w:rsidR="00BE2858">
              <w:rPr>
                <w:rFonts w:ascii="Georgia" w:hAnsi="Georgia"/>
                <w:szCs w:val="20"/>
                <w:u w:val="single"/>
              </w:rPr>
              <w:t>___________</w:t>
            </w:r>
            <w:r w:rsidRPr="00BE2858">
              <w:rPr>
                <w:rFonts w:ascii="Georgia" w:hAnsi="Georgia"/>
                <w:szCs w:val="20"/>
              </w:rPr>
              <w:t xml:space="preserve"> </w:t>
            </w:r>
          </w:p>
          <w:p w14:paraId="7E03EE90" w14:textId="77777777" w:rsidR="00F05969" w:rsidRPr="00BE2858" w:rsidRDefault="00F05969" w:rsidP="00F05969">
            <w:pPr>
              <w:pStyle w:val="ListBLevel1"/>
              <w:numPr>
                <w:ilvl w:val="0"/>
                <w:numId w:val="0"/>
              </w:numPr>
              <w:spacing w:before="0" w:after="0"/>
              <w:rPr>
                <w:rFonts w:ascii="Georgia" w:hAnsi="Georgia"/>
                <w:szCs w:val="20"/>
              </w:rPr>
            </w:pPr>
            <w:r w:rsidRPr="00BE2858">
              <w:rPr>
                <w:rFonts w:ascii="Georgia" w:hAnsi="Georgia"/>
                <w:szCs w:val="20"/>
              </w:rPr>
              <w:t>Title</w:t>
            </w:r>
            <w:r w:rsidR="00C87D3B" w:rsidRPr="00BE2858">
              <w:rPr>
                <w:rFonts w:ascii="Georgia" w:hAnsi="Georgia"/>
                <w:szCs w:val="20"/>
              </w:rPr>
              <w:t>:</w:t>
            </w:r>
          </w:p>
          <w:p w14:paraId="3E747D62" w14:textId="77777777" w:rsidR="00BE2858" w:rsidRDefault="00BE2858" w:rsidP="00F05969">
            <w:pPr>
              <w:pStyle w:val="ListBLevel1"/>
              <w:numPr>
                <w:ilvl w:val="0"/>
                <w:numId w:val="0"/>
              </w:numPr>
              <w:spacing w:before="0" w:after="0"/>
              <w:rPr>
                <w:rFonts w:ascii="Georgia" w:hAnsi="Georgia"/>
                <w:szCs w:val="20"/>
              </w:rPr>
            </w:pPr>
          </w:p>
          <w:p w14:paraId="5969F13F" w14:textId="77777777" w:rsidR="00BE2858" w:rsidRDefault="00BE2858" w:rsidP="00F05969">
            <w:pPr>
              <w:pStyle w:val="ListBLevel1"/>
              <w:numPr>
                <w:ilvl w:val="0"/>
                <w:numId w:val="0"/>
              </w:numPr>
              <w:spacing w:before="0" w:after="0"/>
              <w:rPr>
                <w:rFonts w:ascii="Georgia" w:hAnsi="Georgia"/>
                <w:szCs w:val="20"/>
              </w:rPr>
            </w:pPr>
          </w:p>
          <w:p w14:paraId="77E411EE" w14:textId="77777777" w:rsidR="00F05969" w:rsidRPr="00BE2858" w:rsidRDefault="00507DEC" w:rsidP="00F05969">
            <w:pPr>
              <w:pStyle w:val="ListBLevel1"/>
              <w:numPr>
                <w:ilvl w:val="0"/>
                <w:numId w:val="0"/>
              </w:numPr>
              <w:spacing w:before="0" w:after="0"/>
              <w:rPr>
                <w:rFonts w:ascii="Georgia" w:hAnsi="Georgia"/>
                <w:szCs w:val="20"/>
              </w:rPr>
            </w:pPr>
            <w:r w:rsidRPr="00BE2858">
              <w:rPr>
                <w:rFonts w:ascii="Georgia" w:hAnsi="Georgia"/>
                <w:szCs w:val="20"/>
              </w:rPr>
              <w:t>D)</w:t>
            </w:r>
          </w:p>
          <w:p w14:paraId="0390CEFA" w14:textId="7447A5F3" w:rsidR="00F05969" w:rsidRPr="00BE2858" w:rsidRDefault="00BE2858" w:rsidP="00F05969">
            <w:pPr>
              <w:pStyle w:val="ListBLevel1"/>
              <w:numPr>
                <w:ilvl w:val="0"/>
                <w:numId w:val="0"/>
              </w:numPr>
              <w:spacing w:before="0" w:after="0"/>
              <w:rPr>
                <w:rFonts w:ascii="Georgia" w:hAnsi="Georgia"/>
                <w:szCs w:val="20"/>
                <w:u w:val="single"/>
              </w:rPr>
            </w:pPr>
            <w:r>
              <w:rPr>
                <w:rFonts w:ascii="Georgia" w:hAnsi="Georgia"/>
                <w:szCs w:val="20"/>
              </w:rPr>
              <w:t>Name of Advertising Agency:</w:t>
            </w:r>
            <w:r w:rsidR="00F05969" w:rsidRPr="00BE2858">
              <w:rPr>
                <w:rFonts w:ascii="Georgia" w:hAnsi="Georgia"/>
                <w:szCs w:val="20"/>
                <w:u w:val="single"/>
              </w:rPr>
              <w:tab/>
            </w:r>
            <w:r>
              <w:rPr>
                <w:rFonts w:ascii="Georgia" w:hAnsi="Georgia"/>
                <w:szCs w:val="20"/>
                <w:u w:val="single"/>
              </w:rPr>
              <w:t>___________________________</w:t>
            </w:r>
          </w:p>
        </w:tc>
      </w:tr>
    </w:tbl>
    <w:p w14:paraId="53B747E7" w14:textId="77777777" w:rsidR="00F05969" w:rsidRPr="00BE2858" w:rsidRDefault="00F05969" w:rsidP="00F05969">
      <w:pPr>
        <w:pStyle w:val="ListBLevel1"/>
        <w:numPr>
          <w:ilvl w:val="0"/>
          <w:numId w:val="0"/>
        </w:numPr>
        <w:spacing w:before="0" w:after="0"/>
        <w:rPr>
          <w:rFonts w:ascii="Georgia" w:hAnsi="Georgia"/>
          <w:szCs w:val="20"/>
        </w:rPr>
      </w:pPr>
    </w:p>
    <w:p w14:paraId="40683FA1" w14:textId="77777777" w:rsidR="00BE2858" w:rsidRDefault="00BE2858" w:rsidP="00F05969">
      <w:pPr>
        <w:pStyle w:val="ListBLevel1"/>
        <w:numPr>
          <w:ilvl w:val="0"/>
          <w:numId w:val="0"/>
        </w:numPr>
        <w:spacing w:before="0" w:after="0"/>
        <w:rPr>
          <w:rFonts w:ascii="Georgia" w:hAnsi="Georgia"/>
          <w:szCs w:val="20"/>
        </w:rPr>
      </w:pPr>
    </w:p>
    <w:p w14:paraId="394E544A" w14:textId="7A58F7C0" w:rsidR="009A70A2" w:rsidRPr="00BE2858" w:rsidRDefault="009A70A2" w:rsidP="00F05969">
      <w:pPr>
        <w:pStyle w:val="ListBLevel1"/>
        <w:numPr>
          <w:ilvl w:val="0"/>
          <w:numId w:val="0"/>
        </w:numPr>
        <w:spacing w:before="0" w:after="0"/>
        <w:rPr>
          <w:rFonts w:ascii="Georgia" w:hAnsi="Georgia"/>
          <w:szCs w:val="20"/>
        </w:rPr>
      </w:pPr>
      <w:r w:rsidRPr="00BE2858">
        <w:rPr>
          <w:rFonts w:ascii="Georgia" w:hAnsi="Georgia"/>
          <w:szCs w:val="20"/>
        </w:rPr>
        <w:t>Portal Service</w:t>
      </w:r>
      <w:r w:rsidR="00D57651" w:rsidRPr="00BE2858">
        <w:rPr>
          <w:rFonts w:ascii="Georgia" w:hAnsi="Georgia"/>
          <w:szCs w:val="20"/>
        </w:rPr>
        <w:t>s in addition to Recital A</w:t>
      </w:r>
      <w:r w:rsidRPr="00BE2858">
        <w:rPr>
          <w:rFonts w:ascii="Georgia" w:hAnsi="Georgia"/>
          <w:szCs w:val="20"/>
        </w:rPr>
        <w:t>:</w:t>
      </w:r>
      <w:r w:rsidR="00BE2858">
        <w:rPr>
          <w:rFonts w:ascii="Georgia" w:hAnsi="Georgia"/>
          <w:szCs w:val="20"/>
        </w:rPr>
        <w:t xml:space="preserve"> </w:t>
      </w:r>
      <w:r w:rsidRPr="00BE2858">
        <w:rPr>
          <w:rFonts w:ascii="Georgia" w:hAnsi="Georgia"/>
          <w:szCs w:val="20"/>
        </w:rPr>
        <w:t>_______________________________________</w:t>
      </w:r>
    </w:p>
    <w:sectPr w:rsidR="009A70A2" w:rsidRPr="00BE2858" w:rsidSect="00A747FA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2B6E2E" w14:textId="77777777" w:rsidR="00C0048B" w:rsidRDefault="00C0048B" w:rsidP="007A603C">
      <w:r>
        <w:separator/>
      </w:r>
    </w:p>
  </w:endnote>
  <w:endnote w:type="continuationSeparator" w:id="0">
    <w:p w14:paraId="2B5EDE99" w14:textId="77777777" w:rsidR="00C0048B" w:rsidRDefault="00C0048B" w:rsidP="007A6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BDCBD" w14:textId="77777777" w:rsidR="007A603C" w:rsidRDefault="007A603C">
    <w:pPr>
      <w:pStyle w:val="Footer"/>
    </w:pPr>
  </w:p>
  <w:p w14:paraId="736019D8" w14:textId="77777777" w:rsidR="007A603C" w:rsidRDefault="00652C7C" w:rsidP="007A603C">
    <w:pPr>
      <w:pStyle w:val="Footer"/>
    </w:pPr>
    <w:r w:rsidRPr="00652C7C">
      <w:rPr>
        <w:sz w:val="16"/>
      </w:rPr>
      <w:t>446593v7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1BB67" w14:textId="7F1954BC" w:rsidR="007A603C" w:rsidRDefault="007A603C">
    <w:pPr>
      <w:pStyle w:val="Footer"/>
    </w:pPr>
  </w:p>
  <w:p w14:paraId="170F59C1" w14:textId="77777777" w:rsidR="00F05969" w:rsidRDefault="00F05969" w:rsidP="007A603C">
    <w:pPr>
      <w:pStyle w:val="Footer"/>
      <w:rPr>
        <w:rFonts w:ascii="Times New Roman" w:hAnsi="Times New Roman"/>
        <w:sz w:val="16"/>
        <w:szCs w:val="16"/>
      </w:rPr>
    </w:pPr>
  </w:p>
  <w:p w14:paraId="42F2F3D7" w14:textId="77777777" w:rsidR="00F05969" w:rsidRDefault="00F05969" w:rsidP="007A603C">
    <w:pPr>
      <w:pStyle w:val="Footer"/>
      <w:rPr>
        <w:rFonts w:ascii="Times New Roman" w:hAnsi="Times New Roman"/>
        <w:sz w:val="16"/>
        <w:szCs w:val="16"/>
      </w:rPr>
    </w:pPr>
  </w:p>
  <w:p w14:paraId="7C9C2BD4" w14:textId="46444EE0" w:rsidR="00BE2858" w:rsidRPr="00EB5BB2" w:rsidRDefault="00652C7C" w:rsidP="00BE2858">
    <w:r w:rsidRPr="00BE2858">
      <w:rPr>
        <w:rFonts w:ascii="Georgia" w:hAnsi="Georgia"/>
        <w:sz w:val="16"/>
        <w:szCs w:val="16"/>
      </w:rPr>
      <w:t>446593v7</w:t>
    </w:r>
    <w:r w:rsidR="00F269B7">
      <w:rPr>
        <w:rFonts w:ascii="Times New Roman" w:hAnsi="Times New Roman"/>
        <w:sz w:val="16"/>
        <w:szCs w:val="16"/>
      </w:rPr>
      <w:tab/>
    </w:r>
  </w:p>
  <w:p w14:paraId="7D8157D1" w14:textId="09D4B5AC" w:rsidR="007A603C" w:rsidRPr="00F05969" w:rsidRDefault="007A603C" w:rsidP="007A603C">
    <w:pPr>
      <w:pStyle w:val="Footer"/>
      <w:rPr>
        <w:rFonts w:ascii="Times New Roman" w:hAnsi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115C5" w14:textId="77777777" w:rsidR="007A603C" w:rsidRDefault="007A603C">
    <w:pPr>
      <w:pStyle w:val="Footer"/>
    </w:pPr>
  </w:p>
  <w:p w14:paraId="373D2964" w14:textId="77777777" w:rsidR="007A603C" w:rsidRDefault="00652C7C" w:rsidP="007A603C">
    <w:pPr>
      <w:pStyle w:val="Footer"/>
    </w:pPr>
    <w:r w:rsidRPr="00652C7C">
      <w:rPr>
        <w:sz w:val="16"/>
      </w:rPr>
      <w:t>446593v7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047FE4" w14:textId="77777777" w:rsidR="00C0048B" w:rsidRDefault="00C0048B" w:rsidP="007A603C">
      <w:r>
        <w:separator/>
      </w:r>
    </w:p>
  </w:footnote>
  <w:footnote w:type="continuationSeparator" w:id="0">
    <w:p w14:paraId="3A8368D6" w14:textId="77777777" w:rsidR="00C0048B" w:rsidRDefault="00C0048B" w:rsidP="007A6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55345" w14:textId="77777777" w:rsidR="00BE2858" w:rsidRDefault="00BE2858" w:rsidP="00F269B7">
    <w:pPr>
      <w:pStyle w:val="Header"/>
      <w:rPr>
        <w:rFonts w:ascii="Times New Roman" w:hAnsi="Times New Roman"/>
        <w:sz w:val="24"/>
        <w:szCs w:val="24"/>
      </w:rPr>
    </w:pPr>
  </w:p>
  <w:p w14:paraId="0A4B9656" w14:textId="77777777" w:rsidR="00F269B7" w:rsidRDefault="00F269B7" w:rsidP="00A747FA">
    <w:pPr>
      <w:pStyle w:val="Head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AICP STANDARD </w:t>
    </w:r>
    <w:r w:rsidR="00BE2858">
      <w:rPr>
        <w:rFonts w:ascii="Times New Roman" w:hAnsi="Times New Roman"/>
        <w:sz w:val="24"/>
        <w:szCs w:val="24"/>
      </w:rPr>
      <w:t>BIDDING</w:t>
    </w:r>
    <w:r w:rsidR="00D64D6F" w:rsidRPr="00FB0F9B">
      <w:rPr>
        <w:rFonts w:ascii="Times New Roman" w:hAnsi="Times New Roman"/>
        <w:sz w:val="24"/>
        <w:szCs w:val="24"/>
      </w:rPr>
      <w:t xml:space="preserve"> PORTAL NON-DISCLOSURE</w:t>
    </w:r>
    <w:r w:rsidR="00860D30">
      <w:rPr>
        <w:rFonts w:ascii="Times New Roman" w:hAnsi="Times New Roman"/>
        <w:sz w:val="24"/>
        <w:szCs w:val="24"/>
      </w:rPr>
      <w:t xml:space="preserve"> </w:t>
    </w:r>
  </w:p>
  <w:p w14:paraId="5B674B35" w14:textId="10D31432" w:rsidR="007A603C" w:rsidRDefault="00860D30" w:rsidP="00A747FA">
    <w:pPr>
      <w:pStyle w:val="Head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AND CONFIDENTIALITY</w:t>
    </w:r>
    <w:r w:rsidR="00D64D6F" w:rsidRPr="00FB0F9B">
      <w:rPr>
        <w:rFonts w:ascii="Times New Roman" w:hAnsi="Times New Roman"/>
        <w:sz w:val="24"/>
        <w:szCs w:val="24"/>
      </w:rPr>
      <w:t xml:space="preserve"> AGREEMENT</w:t>
    </w:r>
  </w:p>
  <w:p w14:paraId="24BD145C" w14:textId="77777777" w:rsidR="00F05969" w:rsidRPr="00FB0F9B" w:rsidRDefault="00F05969">
    <w:pPr>
      <w:pStyle w:val="Head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1834"/>
    <w:multiLevelType w:val="multilevel"/>
    <w:tmpl w:val="2FECCCB8"/>
    <w:styleLink w:val="MultilevelListBCustom"/>
    <w:lvl w:ilvl="0">
      <w:start w:val="1"/>
      <w:numFmt w:val="upperRoman"/>
      <w:pStyle w:val="ListBLevel1"/>
      <w:lvlText w:val="%1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1">
      <w:start w:val="1"/>
      <w:numFmt w:val="lowerLetter"/>
      <w:pStyle w:val="ListBLevel2"/>
      <w:lvlText w:val="(%2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2">
      <w:start w:val="1"/>
      <w:numFmt w:val="lowerRoman"/>
      <w:pStyle w:val="ListBLevel3"/>
      <w:lvlText w:val="(%3)"/>
      <w:lvlJc w:val="left"/>
      <w:pPr>
        <w:tabs>
          <w:tab w:val="num" w:pos="2160"/>
        </w:tabs>
        <w:ind w:left="2160" w:hanging="432"/>
      </w:pPr>
      <w:rPr>
        <w:rFonts w:hint="default"/>
      </w:rPr>
    </w:lvl>
    <w:lvl w:ilvl="3">
      <w:start w:val="1"/>
      <w:numFmt w:val="decimal"/>
      <w:pStyle w:val="ListBLevel4"/>
      <w:lvlText w:val="%4.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4">
      <w:start w:val="1"/>
      <w:numFmt w:val="decimal"/>
      <w:pStyle w:val="ListBLevel5"/>
      <w:lvlText w:val="%4.%5"/>
      <w:lvlJc w:val="left"/>
      <w:pPr>
        <w:tabs>
          <w:tab w:val="num" w:pos="3600"/>
        </w:tabs>
        <w:ind w:left="3600" w:hanging="432"/>
      </w:pPr>
      <w:rPr>
        <w:rFonts w:hint="default"/>
      </w:rPr>
    </w:lvl>
    <w:lvl w:ilvl="5">
      <w:start w:val="1"/>
      <w:numFmt w:val="decimal"/>
      <w:pStyle w:val="ListBLevel6"/>
      <w:lvlText w:val="%4.%5.%6"/>
      <w:lvlJc w:val="left"/>
      <w:pPr>
        <w:tabs>
          <w:tab w:val="num" w:pos="4320"/>
        </w:tabs>
        <w:ind w:left="4320" w:hanging="432"/>
      </w:pPr>
      <w:rPr>
        <w:rFonts w:hint="default"/>
      </w:rPr>
    </w:lvl>
    <w:lvl w:ilvl="6">
      <w:start w:val="1"/>
      <w:numFmt w:val="decimal"/>
      <w:pStyle w:val="ListBLevel7"/>
      <w:lvlText w:val="%4.%5.%6.%7"/>
      <w:lvlJc w:val="left"/>
      <w:pPr>
        <w:tabs>
          <w:tab w:val="num" w:pos="5040"/>
        </w:tabs>
        <w:ind w:left="5040" w:hanging="432"/>
      </w:pPr>
      <w:rPr>
        <w:rFonts w:hint="default"/>
      </w:rPr>
    </w:lvl>
    <w:lvl w:ilvl="7">
      <w:start w:val="1"/>
      <w:numFmt w:val="decimal"/>
      <w:pStyle w:val="ListBLevel8"/>
      <w:lvlText w:val="%4.%5.%6.%7.%8"/>
      <w:lvlJc w:val="left"/>
      <w:pPr>
        <w:tabs>
          <w:tab w:val="num" w:pos="5760"/>
        </w:tabs>
        <w:ind w:left="5760" w:hanging="432"/>
      </w:pPr>
      <w:rPr>
        <w:rFonts w:hint="default"/>
      </w:rPr>
    </w:lvl>
    <w:lvl w:ilvl="8">
      <w:start w:val="1"/>
      <w:numFmt w:val="decimal"/>
      <w:pStyle w:val="ListBLevel9"/>
      <w:lvlText w:val="%4.%5.%6.%7.%8.%9"/>
      <w:lvlJc w:val="left"/>
      <w:pPr>
        <w:tabs>
          <w:tab w:val="num" w:pos="6480"/>
        </w:tabs>
        <w:ind w:left="6480" w:hanging="432"/>
      </w:pPr>
      <w:rPr>
        <w:rFonts w:hint="default"/>
      </w:rPr>
    </w:lvl>
  </w:abstractNum>
  <w:abstractNum w:abstractNumId="1" w15:restartNumberingAfterBreak="0">
    <w:nsid w:val="48883C2D"/>
    <w:multiLevelType w:val="multilevel"/>
    <w:tmpl w:val="122A5D86"/>
    <w:lvl w:ilvl="0">
      <w:start w:val="1"/>
      <w:numFmt w:val="upperRoman"/>
      <w:pStyle w:val="Heading1"/>
      <w:lvlText w:val="ARTICLE %1."/>
      <w:lvlJc w:val="left"/>
      <w:pPr>
        <w:ind w:left="3600" w:firstLine="0"/>
      </w:pPr>
      <w:rPr>
        <w:rFonts w:ascii="Times New Roman" w:hAnsi="Times New Roman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(%3)"/>
      <w:lvlJc w:val="left"/>
      <w:pPr>
        <w:tabs>
          <w:tab w:val="num" w:pos="1260"/>
        </w:tabs>
        <w:ind w:left="-180" w:firstLine="1440"/>
      </w:pPr>
      <w:rPr>
        <w:rFonts w:hint="default"/>
        <w:b w:val="0"/>
        <w:i w:val="0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60"/>
        </w:tabs>
        <w:ind w:left="0" w:firstLine="2160"/>
      </w:pPr>
      <w:rPr>
        <w:rFonts w:hint="default"/>
        <w:b w:val="0"/>
      </w:rPr>
    </w:lvl>
    <w:lvl w:ilvl="4">
      <w:start w:val="1"/>
      <w:numFmt w:val="decimal"/>
      <w:pStyle w:val="Heading5"/>
      <w:lvlText w:val="%5)"/>
      <w:lvlJc w:val="left"/>
      <w:pPr>
        <w:ind w:left="1008" w:firstLine="187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" w15:restartNumberingAfterBreak="0">
    <w:nsid w:val="52221B9C"/>
    <w:multiLevelType w:val="hybridMultilevel"/>
    <w:tmpl w:val="9F38B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C395F"/>
    <w:multiLevelType w:val="hybridMultilevel"/>
    <w:tmpl w:val="B50038A2"/>
    <w:lvl w:ilvl="0" w:tplc="03C6FF16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81BD8"/>
    <w:multiLevelType w:val="hybridMultilevel"/>
    <w:tmpl w:val="3C4A6570"/>
    <w:lvl w:ilvl="0" w:tplc="3392EE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2497B"/>
    <w:multiLevelType w:val="multilevel"/>
    <w:tmpl w:val="2FECCCB8"/>
    <w:numStyleLink w:val="MultilevelListBCustom"/>
  </w:abstractNum>
  <w:abstractNum w:abstractNumId="6" w15:restartNumberingAfterBreak="0">
    <w:nsid w:val="71B56F85"/>
    <w:multiLevelType w:val="hybridMultilevel"/>
    <w:tmpl w:val="71625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1F18B7"/>
    <w:multiLevelType w:val="hybridMultilevel"/>
    <w:tmpl w:val="884EB834"/>
    <w:lvl w:ilvl="0" w:tplc="CB12FD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691"/>
    <w:rsid w:val="000057F3"/>
    <w:rsid w:val="00017691"/>
    <w:rsid w:val="000425AA"/>
    <w:rsid w:val="00042B5B"/>
    <w:rsid w:val="00060FE7"/>
    <w:rsid w:val="000865EB"/>
    <w:rsid w:val="000A2998"/>
    <w:rsid w:val="000B0925"/>
    <w:rsid w:val="000B5EE3"/>
    <w:rsid w:val="000C526C"/>
    <w:rsid w:val="000D68BD"/>
    <w:rsid w:val="000E49F8"/>
    <w:rsid w:val="000F6F21"/>
    <w:rsid w:val="00113987"/>
    <w:rsid w:val="00142822"/>
    <w:rsid w:val="00153866"/>
    <w:rsid w:val="001553D9"/>
    <w:rsid w:val="001702F5"/>
    <w:rsid w:val="00177A4D"/>
    <w:rsid w:val="00177F70"/>
    <w:rsid w:val="001A071C"/>
    <w:rsid w:val="001B1B73"/>
    <w:rsid w:val="001C70C4"/>
    <w:rsid w:val="001D6ED6"/>
    <w:rsid w:val="00204B1C"/>
    <w:rsid w:val="00220108"/>
    <w:rsid w:val="0025367F"/>
    <w:rsid w:val="002718FB"/>
    <w:rsid w:val="00274BD9"/>
    <w:rsid w:val="0028657B"/>
    <w:rsid w:val="00292B04"/>
    <w:rsid w:val="00297CF5"/>
    <w:rsid w:val="002B7B19"/>
    <w:rsid w:val="002D472E"/>
    <w:rsid w:val="002F49E4"/>
    <w:rsid w:val="00300977"/>
    <w:rsid w:val="003021A3"/>
    <w:rsid w:val="00322561"/>
    <w:rsid w:val="00332F3B"/>
    <w:rsid w:val="00341ED5"/>
    <w:rsid w:val="003C0D60"/>
    <w:rsid w:val="003D0868"/>
    <w:rsid w:val="003D449A"/>
    <w:rsid w:val="003E579A"/>
    <w:rsid w:val="003F76DF"/>
    <w:rsid w:val="00400614"/>
    <w:rsid w:val="00403E86"/>
    <w:rsid w:val="00444552"/>
    <w:rsid w:val="00451F53"/>
    <w:rsid w:val="00452536"/>
    <w:rsid w:val="004625C1"/>
    <w:rsid w:val="00485106"/>
    <w:rsid w:val="004912EA"/>
    <w:rsid w:val="00497866"/>
    <w:rsid w:val="004A1CB1"/>
    <w:rsid w:val="004F1B07"/>
    <w:rsid w:val="00501547"/>
    <w:rsid w:val="00507073"/>
    <w:rsid w:val="00507DEC"/>
    <w:rsid w:val="00520FD6"/>
    <w:rsid w:val="00540E56"/>
    <w:rsid w:val="00556252"/>
    <w:rsid w:val="00556BB1"/>
    <w:rsid w:val="005631F9"/>
    <w:rsid w:val="00567D92"/>
    <w:rsid w:val="0058088E"/>
    <w:rsid w:val="005819CA"/>
    <w:rsid w:val="005850D4"/>
    <w:rsid w:val="005853ED"/>
    <w:rsid w:val="00590960"/>
    <w:rsid w:val="005C2216"/>
    <w:rsid w:val="005C4E7E"/>
    <w:rsid w:val="005D0442"/>
    <w:rsid w:val="005D53EE"/>
    <w:rsid w:val="00602B8F"/>
    <w:rsid w:val="00637D3B"/>
    <w:rsid w:val="00652C7C"/>
    <w:rsid w:val="006A5319"/>
    <w:rsid w:val="006B2E0C"/>
    <w:rsid w:val="006C7380"/>
    <w:rsid w:val="00723ADF"/>
    <w:rsid w:val="00755770"/>
    <w:rsid w:val="00763DDA"/>
    <w:rsid w:val="007640BD"/>
    <w:rsid w:val="00773F9C"/>
    <w:rsid w:val="00792F91"/>
    <w:rsid w:val="007A4D07"/>
    <w:rsid w:val="007A603C"/>
    <w:rsid w:val="007A6F56"/>
    <w:rsid w:val="007A7F0D"/>
    <w:rsid w:val="007B06B0"/>
    <w:rsid w:val="007B0A7D"/>
    <w:rsid w:val="007C5DF9"/>
    <w:rsid w:val="007D47E1"/>
    <w:rsid w:val="007D6ACA"/>
    <w:rsid w:val="007E1BF5"/>
    <w:rsid w:val="007E2636"/>
    <w:rsid w:val="008312A4"/>
    <w:rsid w:val="0085267B"/>
    <w:rsid w:val="00856427"/>
    <w:rsid w:val="00860D30"/>
    <w:rsid w:val="0086690E"/>
    <w:rsid w:val="00877563"/>
    <w:rsid w:val="008A0CBA"/>
    <w:rsid w:val="008D5B18"/>
    <w:rsid w:val="00912D4E"/>
    <w:rsid w:val="00944861"/>
    <w:rsid w:val="00956E4E"/>
    <w:rsid w:val="009703F4"/>
    <w:rsid w:val="00977267"/>
    <w:rsid w:val="0098011A"/>
    <w:rsid w:val="00996125"/>
    <w:rsid w:val="009A70A2"/>
    <w:rsid w:val="009F07E8"/>
    <w:rsid w:val="009F52D0"/>
    <w:rsid w:val="00A0746F"/>
    <w:rsid w:val="00A35468"/>
    <w:rsid w:val="00A42AC6"/>
    <w:rsid w:val="00A612E8"/>
    <w:rsid w:val="00A66CB7"/>
    <w:rsid w:val="00A708F9"/>
    <w:rsid w:val="00A747FA"/>
    <w:rsid w:val="00A81466"/>
    <w:rsid w:val="00A87EF9"/>
    <w:rsid w:val="00A963DD"/>
    <w:rsid w:val="00AA2667"/>
    <w:rsid w:val="00AA4496"/>
    <w:rsid w:val="00AC5F1B"/>
    <w:rsid w:val="00AE04E9"/>
    <w:rsid w:val="00AE26AF"/>
    <w:rsid w:val="00AE5498"/>
    <w:rsid w:val="00B00ABD"/>
    <w:rsid w:val="00B11039"/>
    <w:rsid w:val="00B13164"/>
    <w:rsid w:val="00B14BD8"/>
    <w:rsid w:val="00B44E81"/>
    <w:rsid w:val="00B5055E"/>
    <w:rsid w:val="00B67BAB"/>
    <w:rsid w:val="00B7713C"/>
    <w:rsid w:val="00BA5CCC"/>
    <w:rsid w:val="00BD5E09"/>
    <w:rsid w:val="00BD6D88"/>
    <w:rsid w:val="00BE2858"/>
    <w:rsid w:val="00BF100B"/>
    <w:rsid w:val="00C0048B"/>
    <w:rsid w:val="00C03D78"/>
    <w:rsid w:val="00C20E7F"/>
    <w:rsid w:val="00C21AF2"/>
    <w:rsid w:val="00C51788"/>
    <w:rsid w:val="00C6458A"/>
    <w:rsid w:val="00C723DA"/>
    <w:rsid w:val="00C74CF0"/>
    <w:rsid w:val="00C84515"/>
    <w:rsid w:val="00C85701"/>
    <w:rsid w:val="00C87D3B"/>
    <w:rsid w:val="00C95980"/>
    <w:rsid w:val="00CA15C1"/>
    <w:rsid w:val="00CB5C33"/>
    <w:rsid w:val="00CC2820"/>
    <w:rsid w:val="00D33F54"/>
    <w:rsid w:val="00D50B70"/>
    <w:rsid w:val="00D539F7"/>
    <w:rsid w:val="00D57651"/>
    <w:rsid w:val="00D64D6F"/>
    <w:rsid w:val="00D67603"/>
    <w:rsid w:val="00D91FD7"/>
    <w:rsid w:val="00DA024C"/>
    <w:rsid w:val="00DC297D"/>
    <w:rsid w:val="00DD0F2E"/>
    <w:rsid w:val="00DE223D"/>
    <w:rsid w:val="00DE2493"/>
    <w:rsid w:val="00DF440E"/>
    <w:rsid w:val="00E067C2"/>
    <w:rsid w:val="00E41253"/>
    <w:rsid w:val="00E43711"/>
    <w:rsid w:val="00E677FD"/>
    <w:rsid w:val="00E731F6"/>
    <w:rsid w:val="00E96FBB"/>
    <w:rsid w:val="00EA0FFF"/>
    <w:rsid w:val="00EA51E1"/>
    <w:rsid w:val="00EA5B83"/>
    <w:rsid w:val="00EB67C1"/>
    <w:rsid w:val="00EC716D"/>
    <w:rsid w:val="00EF056E"/>
    <w:rsid w:val="00EF4C38"/>
    <w:rsid w:val="00EF5CB6"/>
    <w:rsid w:val="00EF62C5"/>
    <w:rsid w:val="00F01958"/>
    <w:rsid w:val="00F05969"/>
    <w:rsid w:val="00F06117"/>
    <w:rsid w:val="00F269B7"/>
    <w:rsid w:val="00F45C8A"/>
    <w:rsid w:val="00F5262A"/>
    <w:rsid w:val="00F52B59"/>
    <w:rsid w:val="00F64061"/>
    <w:rsid w:val="00FA21A0"/>
    <w:rsid w:val="00FA71A7"/>
    <w:rsid w:val="00FB0F9B"/>
    <w:rsid w:val="00FB1575"/>
    <w:rsid w:val="00FE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904A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691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autoRedefine/>
    <w:uiPriority w:val="1"/>
    <w:qFormat/>
    <w:rsid w:val="00B5055E"/>
    <w:pPr>
      <w:widowControl w:val="0"/>
      <w:numPr>
        <w:numId w:val="3"/>
      </w:numPr>
      <w:autoSpaceDE w:val="0"/>
      <w:autoSpaceDN w:val="0"/>
      <w:jc w:val="center"/>
      <w:outlineLvl w:val="0"/>
    </w:pPr>
    <w:rPr>
      <w:rFonts w:ascii="Times New Roman" w:eastAsia="Times New Roman" w:hAnsi="Times New Roman"/>
      <w:b/>
      <w:bCs/>
      <w:sz w:val="24"/>
      <w:szCs w:val="24"/>
      <w:u w:val="single" w:color="000000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B5055E"/>
    <w:pPr>
      <w:keepNext/>
      <w:keepLines/>
      <w:widowControl w:val="0"/>
      <w:tabs>
        <w:tab w:val="num" w:pos="1440"/>
      </w:tabs>
      <w:autoSpaceDE w:val="0"/>
      <w:autoSpaceDN w:val="0"/>
      <w:spacing w:line="250" w:lineRule="auto"/>
      <w:ind w:right="101" w:firstLine="720"/>
      <w:jc w:val="both"/>
      <w:outlineLvl w:val="1"/>
    </w:pPr>
    <w:rPr>
      <w:rFonts w:ascii="Times New Roman" w:eastAsiaTheme="majorEastAsia" w:hAnsi="Times New Roman" w:cstheme="majorBidi"/>
      <w:b/>
      <w:bCs/>
      <w:spacing w:val="-3"/>
      <w:w w:val="105"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055E"/>
    <w:pPr>
      <w:keepNext/>
      <w:keepLines/>
      <w:widowControl w:val="0"/>
      <w:numPr>
        <w:ilvl w:val="3"/>
        <w:numId w:val="3"/>
      </w:numPr>
      <w:autoSpaceDE w:val="0"/>
      <w:autoSpaceDN w:val="0"/>
      <w:spacing w:before="200"/>
      <w:outlineLvl w:val="3"/>
    </w:pPr>
    <w:rPr>
      <w:rFonts w:ascii="Times New Roman" w:eastAsiaTheme="majorEastAsia" w:hAnsi="Times New Roman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055E"/>
    <w:pPr>
      <w:keepNext/>
      <w:keepLines/>
      <w:widowControl w:val="0"/>
      <w:numPr>
        <w:ilvl w:val="4"/>
        <w:numId w:val="3"/>
      </w:numPr>
      <w:autoSpaceDE w:val="0"/>
      <w:autoSpaceDN w:val="0"/>
      <w:spacing w:before="200"/>
      <w:outlineLvl w:val="4"/>
    </w:pPr>
    <w:rPr>
      <w:rFonts w:ascii="Times New Roman" w:eastAsiaTheme="majorEastAsia" w:hAnsi="Times New Roman" w:cstheme="majorBid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6690E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B5055E"/>
    <w:rPr>
      <w:rFonts w:ascii="Times New Roman" w:eastAsiaTheme="majorEastAsia" w:hAnsi="Times New Roman" w:cstheme="majorBidi"/>
      <w:b/>
      <w:bCs/>
      <w:spacing w:val="-3"/>
      <w:w w:val="105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056E"/>
    <w:rPr>
      <w:rFonts w:ascii="Times New Roman" w:eastAsiaTheme="majorEastAsia" w:hAnsi="Times New Roman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056E"/>
    <w:rPr>
      <w:rFonts w:ascii="Times New Roman" w:eastAsiaTheme="majorEastAsia" w:hAnsi="Times New Roman" w:cstheme="majorBidi"/>
      <w:sz w:val="24"/>
    </w:rPr>
  </w:style>
  <w:style w:type="paragraph" w:styleId="ListParagraph">
    <w:name w:val="List Paragraph"/>
    <w:basedOn w:val="Normal"/>
    <w:uiPriority w:val="34"/>
    <w:qFormat/>
    <w:rsid w:val="0001769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A60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03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A60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03C"/>
    <w:rPr>
      <w:rFonts w:ascii="Calibri" w:hAnsi="Calibri" w:cs="Times New Roman"/>
    </w:rPr>
  </w:style>
  <w:style w:type="paragraph" w:customStyle="1" w:styleId="ListBLevel1">
    <w:name w:val="List B Level 1"/>
    <w:qFormat/>
    <w:rsid w:val="00FB0F9B"/>
    <w:pPr>
      <w:numPr>
        <w:numId w:val="6"/>
      </w:numPr>
      <w:spacing w:before="120" w:after="60" w:line="247" w:lineRule="auto"/>
      <w:outlineLvl w:val="0"/>
    </w:pPr>
    <w:rPr>
      <w:sz w:val="20"/>
    </w:rPr>
  </w:style>
  <w:style w:type="paragraph" w:customStyle="1" w:styleId="ListBLevel2">
    <w:name w:val="List B Level 2"/>
    <w:qFormat/>
    <w:rsid w:val="00FB0F9B"/>
    <w:pPr>
      <w:numPr>
        <w:ilvl w:val="1"/>
        <w:numId w:val="6"/>
      </w:numPr>
      <w:spacing w:before="60" w:after="60" w:line="247" w:lineRule="auto"/>
      <w:outlineLvl w:val="1"/>
    </w:pPr>
    <w:rPr>
      <w:sz w:val="20"/>
    </w:rPr>
  </w:style>
  <w:style w:type="paragraph" w:customStyle="1" w:styleId="ListBLevel3">
    <w:name w:val="List B Level 3"/>
    <w:qFormat/>
    <w:rsid w:val="00FB0F9B"/>
    <w:pPr>
      <w:numPr>
        <w:ilvl w:val="2"/>
        <w:numId w:val="6"/>
      </w:numPr>
      <w:spacing w:after="120" w:line="247" w:lineRule="auto"/>
      <w:outlineLvl w:val="2"/>
    </w:pPr>
    <w:rPr>
      <w:sz w:val="20"/>
    </w:rPr>
  </w:style>
  <w:style w:type="paragraph" w:customStyle="1" w:styleId="ListBLevel4">
    <w:name w:val="List B Level 4"/>
    <w:qFormat/>
    <w:rsid w:val="00FB0F9B"/>
    <w:pPr>
      <w:numPr>
        <w:ilvl w:val="3"/>
        <w:numId w:val="6"/>
      </w:numPr>
      <w:spacing w:after="0" w:line="247" w:lineRule="auto"/>
      <w:outlineLvl w:val="3"/>
    </w:pPr>
    <w:rPr>
      <w:sz w:val="20"/>
    </w:rPr>
  </w:style>
  <w:style w:type="paragraph" w:customStyle="1" w:styleId="ListBLevel5">
    <w:name w:val="List B Level 5"/>
    <w:qFormat/>
    <w:rsid w:val="00FB0F9B"/>
    <w:pPr>
      <w:numPr>
        <w:ilvl w:val="4"/>
        <w:numId w:val="6"/>
      </w:numPr>
      <w:spacing w:after="0" w:line="247" w:lineRule="auto"/>
      <w:outlineLvl w:val="4"/>
    </w:pPr>
    <w:rPr>
      <w:sz w:val="20"/>
    </w:rPr>
  </w:style>
  <w:style w:type="paragraph" w:customStyle="1" w:styleId="ListBLevel6">
    <w:name w:val="List B Level 6"/>
    <w:qFormat/>
    <w:rsid w:val="00FB0F9B"/>
    <w:pPr>
      <w:numPr>
        <w:ilvl w:val="5"/>
        <w:numId w:val="6"/>
      </w:numPr>
      <w:spacing w:after="0" w:line="247" w:lineRule="auto"/>
      <w:outlineLvl w:val="5"/>
    </w:pPr>
    <w:rPr>
      <w:sz w:val="20"/>
    </w:rPr>
  </w:style>
  <w:style w:type="paragraph" w:customStyle="1" w:styleId="ListBLevel7">
    <w:name w:val="List B Level 7"/>
    <w:qFormat/>
    <w:rsid w:val="00FB0F9B"/>
    <w:pPr>
      <w:numPr>
        <w:ilvl w:val="6"/>
        <w:numId w:val="6"/>
      </w:numPr>
      <w:spacing w:after="0" w:line="247" w:lineRule="auto"/>
      <w:outlineLvl w:val="6"/>
    </w:pPr>
    <w:rPr>
      <w:sz w:val="20"/>
    </w:rPr>
  </w:style>
  <w:style w:type="paragraph" w:customStyle="1" w:styleId="ListBLevel8">
    <w:name w:val="List B Level 8"/>
    <w:qFormat/>
    <w:rsid w:val="00FB0F9B"/>
    <w:pPr>
      <w:numPr>
        <w:ilvl w:val="7"/>
        <w:numId w:val="6"/>
      </w:numPr>
      <w:spacing w:after="0" w:line="247" w:lineRule="auto"/>
      <w:outlineLvl w:val="7"/>
    </w:pPr>
    <w:rPr>
      <w:sz w:val="20"/>
    </w:rPr>
  </w:style>
  <w:style w:type="paragraph" w:customStyle="1" w:styleId="ListBLevel9">
    <w:name w:val="List B Level 9"/>
    <w:qFormat/>
    <w:rsid w:val="00FB0F9B"/>
    <w:pPr>
      <w:numPr>
        <w:ilvl w:val="8"/>
        <w:numId w:val="6"/>
      </w:numPr>
      <w:spacing w:after="0" w:line="247" w:lineRule="auto"/>
      <w:outlineLvl w:val="8"/>
    </w:pPr>
    <w:rPr>
      <w:sz w:val="20"/>
    </w:rPr>
  </w:style>
  <w:style w:type="numbering" w:customStyle="1" w:styleId="MultilevelListBCustom">
    <w:name w:val="Multilevel List B Custom"/>
    <w:rsid w:val="00FB0F9B"/>
    <w:pPr>
      <w:numPr>
        <w:numId w:val="5"/>
      </w:numPr>
    </w:pPr>
  </w:style>
  <w:style w:type="table" w:styleId="TableGrid">
    <w:name w:val="Table Grid"/>
    <w:basedOn w:val="TableNormal"/>
    <w:uiPriority w:val="59"/>
    <w:rsid w:val="00F05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8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4324A-90A7-42F1-97F5-75D711E03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1045</Words>
  <Characters>5959</Characters>
  <Application>Microsoft Office Word</Application>
  <DocSecurity>0</DocSecurity>
  <PresentationFormat/>
  <Lines>49</Lines>
  <Paragraphs>13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2018-06-12T18:44:00Z</cp:lastPrinted>
  <dcterms:created xsi:type="dcterms:W3CDTF">2018-06-18T20:49:00Z</dcterms:created>
  <dcterms:modified xsi:type="dcterms:W3CDTF">2018-06-18T20:49:00Z</dcterms:modified>
</cp:coreProperties>
</file>